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E1C" w:rsidRPr="00992C42" w:rsidRDefault="00D16E1C" w:rsidP="00D16E1C">
      <w:pPr>
        <w:pStyle w:val="Standard"/>
        <w:spacing w:after="720" w:line="288" w:lineRule="auto"/>
        <w:jc w:val="center"/>
        <w:rPr>
          <w:rFonts w:ascii="Cambria" w:hAnsi="Cambria"/>
          <w:b/>
          <w:i/>
          <w:sz w:val="22"/>
          <w:szCs w:val="22"/>
          <w:lang w:val="tr-TR"/>
        </w:rPr>
      </w:pPr>
      <w:r w:rsidRPr="00992C42">
        <w:rPr>
          <w:rFonts w:ascii="Cambria" w:hAnsi="Cambria"/>
          <w:b/>
          <w:i/>
          <w:sz w:val="22"/>
          <w:szCs w:val="22"/>
          <w:lang w:val="tr-TR"/>
        </w:rPr>
        <w:t>HAYAT HAMLESİ</w:t>
      </w:r>
    </w:p>
    <w:p w:rsidR="00D16E1C" w:rsidRPr="00992C42" w:rsidRDefault="00D16E1C" w:rsidP="00D16E1C">
      <w:pPr>
        <w:pStyle w:val="Standard"/>
        <w:spacing w:before="100" w:beforeAutospacing="1" w:after="100" w:afterAutospacing="1" w:line="288" w:lineRule="auto"/>
        <w:jc w:val="both"/>
        <w:rPr>
          <w:rFonts w:ascii="Cambria" w:hAnsi="Cambria"/>
          <w:sz w:val="22"/>
          <w:szCs w:val="22"/>
          <w:lang w:val="tr-TR"/>
        </w:rPr>
      </w:pPr>
      <w:r w:rsidRPr="00992C42">
        <w:rPr>
          <w:rFonts w:ascii="Cambria" w:hAnsi="Cambria"/>
          <w:sz w:val="22"/>
          <w:szCs w:val="22"/>
          <w:lang w:val="tr-TR"/>
        </w:rPr>
        <w:t xml:space="preserve">Yıldız </w:t>
      </w:r>
      <w:proofErr w:type="spellStart"/>
      <w:r w:rsidRPr="00992C42">
        <w:rPr>
          <w:rFonts w:ascii="Cambria" w:hAnsi="Cambria"/>
          <w:sz w:val="22"/>
          <w:szCs w:val="22"/>
          <w:lang w:val="tr-TR"/>
        </w:rPr>
        <w:t>Doyran’ın</w:t>
      </w:r>
      <w:proofErr w:type="spellEnd"/>
      <w:r w:rsidRPr="00992C42">
        <w:rPr>
          <w:rFonts w:ascii="Cambria" w:hAnsi="Cambria"/>
          <w:sz w:val="22"/>
          <w:szCs w:val="22"/>
          <w:lang w:val="tr-TR"/>
        </w:rPr>
        <w:t xml:space="preserve"> yapıtlarına dikkatli bir gözle ve anlama kaygısıyla bakıldığında her şeyden önce “tema” ve “teknik” arasındaki uyum ve birliktelik görülecektir. Bu birliktelik aynı zamanda “evren” ve “insan” arasındaki uyumu ve iletişimi de yansıtmaktadır.</w:t>
      </w:r>
    </w:p>
    <w:p w:rsidR="00D16E1C" w:rsidRPr="00992C42" w:rsidRDefault="00D16E1C" w:rsidP="00D16E1C">
      <w:pPr>
        <w:pStyle w:val="Standard"/>
        <w:spacing w:before="100" w:beforeAutospacing="1" w:after="100" w:afterAutospacing="1" w:line="288" w:lineRule="auto"/>
        <w:jc w:val="both"/>
        <w:rPr>
          <w:rFonts w:ascii="Cambria" w:hAnsi="Cambria"/>
          <w:sz w:val="22"/>
          <w:szCs w:val="22"/>
          <w:lang w:val="tr-TR"/>
        </w:rPr>
      </w:pPr>
      <w:r w:rsidRPr="00992C42">
        <w:rPr>
          <w:rFonts w:ascii="Cambria" w:hAnsi="Cambria"/>
          <w:sz w:val="22"/>
          <w:szCs w:val="22"/>
          <w:lang w:val="tr-TR"/>
        </w:rPr>
        <w:t>İnsanoğlu, evrenle ve içerisinde bulunduğu maddi ve manevi çevre ile kurduğu ilişkide ve/veya ilişkiler ağı içerisinde varoluşunu gerçekleştirir. Varoluş insana hazır olarak sunulmuş bir tasarım veya içinde yaşanan hazır bir çevre değildir. İnsanın bu varoluşu temellendirmesi ve inşa etmesi gerekir. Bu inşada felsefe ve sanat çoğu zaman ona rehberlik eder, yol gösterir.</w:t>
      </w:r>
    </w:p>
    <w:p w:rsidR="00D16E1C" w:rsidRPr="00992C42" w:rsidRDefault="00D16E1C" w:rsidP="00D16E1C">
      <w:pPr>
        <w:pStyle w:val="Standard"/>
        <w:spacing w:before="100" w:beforeAutospacing="1" w:after="100" w:afterAutospacing="1" w:line="288" w:lineRule="auto"/>
        <w:jc w:val="both"/>
        <w:rPr>
          <w:rFonts w:ascii="Cambria" w:hAnsi="Cambria"/>
          <w:sz w:val="22"/>
          <w:szCs w:val="22"/>
          <w:lang w:val="tr-TR"/>
        </w:rPr>
      </w:pPr>
      <w:proofErr w:type="spellStart"/>
      <w:r w:rsidRPr="00992C42">
        <w:rPr>
          <w:rFonts w:ascii="Cambria" w:hAnsi="Cambria"/>
          <w:sz w:val="22"/>
          <w:szCs w:val="22"/>
          <w:lang w:val="tr-TR"/>
        </w:rPr>
        <w:t>Doyran’ın</w:t>
      </w:r>
      <w:proofErr w:type="spellEnd"/>
      <w:r w:rsidRPr="00992C42">
        <w:rPr>
          <w:rFonts w:ascii="Cambria" w:hAnsi="Cambria"/>
          <w:sz w:val="22"/>
          <w:szCs w:val="22"/>
          <w:lang w:val="tr-TR"/>
        </w:rPr>
        <w:t xml:space="preserve"> “Hayat Hamlesi” temalı sergisi de insanın kendisini inşa sürecinde felsefe ile sanatın buluşması açısından güzel bir örnek olduğu gibi, yine tema ve teknik uyumuna da örnek teşkil etmektedir. “Hayat Hamlesi” kavramsal olarak betimlendiğinde </w:t>
      </w:r>
      <w:proofErr w:type="spellStart"/>
      <w:r w:rsidRPr="00992C42">
        <w:rPr>
          <w:rFonts w:ascii="Cambria" w:hAnsi="Cambria"/>
          <w:sz w:val="22"/>
          <w:szCs w:val="22"/>
          <w:lang w:val="tr-TR"/>
        </w:rPr>
        <w:t>Bergson</w:t>
      </w:r>
      <w:proofErr w:type="spellEnd"/>
      <w:r w:rsidRPr="00992C42">
        <w:rPr>
          <w:rFonts w:ascii="Cambria" w:hAnsi="Cambria"/>
          <w:sz w:val="22"/>
          <w:szCs w:val="22"/>
          <w:lang w:val="tr-TR"/>
        </w:rPr>
        <w:t xml:space="preserve"> felsefesinin merkezinde yer alan bir kavrama işaret etmekte</w:t>
      </w:r>
      <w:r w:rsidRPr="002E361F">
        <w:rPr>
          <w:rFonts w:ascii="Cambria" w:hAnsi="Cambria"/>
          <w:sz w:val="22"/>
          <w:szCs w:val="22"/>
          <w:lang w:val="tr-TR"/>
        </w:rPr>
        <w:t>, karşılık gelmektedir</w:t>
      </w:r>
      <w:r w:rsidRPr="00992C42">
        <w:rPr>
          <w:rFonts w:ascii="Cambria" w:hAnsi="Cambria"/>
          <w:sz w:val="22"/>
          <w:szCs w:val="22"/>
          <w:lang w:val="tr-TR"/>
        </w:rPr>
        <w:t xml:space="preserve">. </w:t>
      </w:r>
      <w:proofErr w:type="spellStart"/>
      <w:r w:rsidRPr="00992C42">
        <w:rPr>
          <w:rFonts w:ascii="Cambria" w:hAnsi="Cambria"/>
          <w:sz w:val="22"/>
          <w:szCs w:val="22"/>
          <w:lang w:val="tr-TR"/>
        </w:rPr>
        <w:t>Bergson</w:t>
      </w:r>
      <w:proofErr w:type="spellEnd"/>
      <w:r w:rsidRPr="00992C42">
        <w:rPr>
          <w:rFonts w:ascii="Cambria" w:hAnsi="Cambria"/>
          <w:sz w:val="22"/>
          <w:szCs w:val="22"/>
          <w:lang w:val="tr-TR"/>
        </w:rPr>
        <w:t xml:space="preserve">, varlığın arkasında ve temelinde </w:t>
      </w:r>
      <w:r w:rsidRPr="00C26B45">
        <w:rPr>
          <w:rFonts w:ascii="Cambria" w:hAnsi="Cambria"/>
          <w:sz w:val="22"/>
          <w:szCs w:val="22"/>
          <w:lang w:val="tr-TR"/>
        </w:rPr>
        <w:t>adına hayat hamlesi dediği</w:t>
      </w:r>
      <w:r w:rsidRPr="00992C42">
        <w:rPr>
          <w:rFonts w:ascii="Cambria" w:hAnsi="Cambria"/>
          <w:sz w:val="22"/>
          <w:szCs w:val="22"/>
          <w:lang w:val="tr-TR"/>
        </w:rPr>
        <w:t xml:space="preserve"> yaratıcı ve özgür bir güç görür. </w:t>
      </w:r>
      <w:r w:rsidRPr="00C26B45">
        <w:rPr>
          <w:rFonts w:ascii="Cambria" w:hAnsi="Cambria"/>
          <w:sz w:val="22"/>
          <w:szCs w:val="22"/>
          <w:lang w:val="tr-TR"/>
        </w:rPr>
        <w:t>Bu güç</w:t>
      </w:r>
      <w:r w:rsidRPr="00992C42">
        <w:rPr>
          <w:rFonts w:ascii="Cambria" w:hAnsi="Cambria"/>
          <w:sz w:val="22"/>
          <w:szCs w:val="22"/>
          <w:lang w:val="tr-TR"/>
        </w:rPr>
        <w:t xml:space="preserve">, herhangi bir mekanizm ve </w:t>
      </w:r>
      <w:proofErr w:type="gramStart"/>
      <w:r w:rsidRPr="00992C42">
        <w:rPr>
          <w:rFonts w:ascii="Cambria" w:hAnsi="Cambria"/>
          <w:sz w:val="22"/>
          <w:szCs w:val="22"/>
          <w:lang w:val="tr-TR"/>
        </w:rPr>
        <w:t>determinizme</w:t>
      </w:r>
      <w:proofErr w:type="gramEnd"/>
      <w:r w:rsidRPr="00992C42">
        <w:rPr>
          <w:rFonts w:ascii="Cambria" w:hAnsi="Cambria"/>
          <w:sz w:val="22"/>
          <w:szCs w:val="22"/>
          <w:lang w:val="tr-TR"/>
        </w:rPr>
        <w:t xml:space="preserve"> tâbi olmadan sürekli yeni türler ve biçimler </w:t>
      </w:r>
      <w:proofErr w:type="gramStart"/>
      <w:r w:rsidRPr="00992C42">
        <w:rPr>
          <w:rFonts w:ascii="Cambria" w:hAnsi="Cambria"/>
          <w:sz w:val="22"/>
          <w:szCs w:val="22"/>
          <w:lang w:val="tr-TR"/>
        </w:rPr>
        <w:t>yaratır</w:t>
      </w:r>
      <w:proofErr w:type="gramEnd"/>
      <w:r w:rsidRPr="00992C42">
        <w:rPr>
          <w:rFonts w:ascii="Cambria" w:hAnsi="Cambria"/>
          <w:sz w:val="22"/>
          <w:szCs w:val="22"/>
          <w:lang w:val="tr-TR"/>
        </w:rPr>
        <w:t>. Yaratma isteği ve enerjisi insanda ve evrende ortaktır. Bu yüzden insan, evrensel-yaratıcı-dinamik ve evrimsel sürecin hem tanığı hem de kendi eserleri üzerinden devam ettiricisidir.</w:t>
      </w:r>
    </w:p>
    <w:p w:rsidR="00D16E1C" w:rsidRPr="00992C42" w:rsidRDefault="00D16E1C" w:rsidP="00D16E1C">
      <w:pPr>
        <w:pStyle w:val="Standard"/>
        <w:spacing w:before="100" w:beforeAutospacing="1" w:after="100" w:afterAutospacing="1" w:line="288" w:lineRule="auto"/>
        <w:jc w:val="both"/>
        <w:rPr>
          <w:rFonts w:ascii="Cambria" w:hAnsi="Cambria"/>
          <w:sz w:val="22"/>
          <w:szCs w:val="22"/>
          <w:lang w:val="tr-TR"/>
        </w:rPr>
      </w:pPr>
      <w:r w:rsidRPr="00992C42">
        <w:rPr>
          <w:rFonts w:ascii="Cambria" w:hAnsi="Cambria"/>
          <w:sz w:val="22"/>
          <w:szCs w:val="22"/>
          <w:lang w:val="tr-TR"/>
        </w:rPr>
        <w:t xml:space="preserve">Yıldız </w:t>
      </w:r>
      <w:proofErr w:type="spellStart"/>
      <w:r w:rsidRPr="00992C42">
        <w:rPr>
          <w:rFonts w:ascii="Cambria" w:hAnsi="Cambria"/>
          <w:sz w:val="22"/>
          <w:szCs w:val="22"/>
          <w:lang w:val="tr-TR"/>
        </w:rPr>
        <w:t>Doyran’ın</w:t>
      </w:r>
      <w:proofErr w:type="spellEnd"/>
      <w:r w:rsidRPr="00992C42">
        <w:rPr>
          <w:rFonts w:ascii="Cambria" w:hAnsi="Cambria"/>
          <w:sz w:val="22"/>
          <w:szCs w:val="22"/>
          <w:lang w:val="tr-TR"/>
        </w:rPr>
        <w:t xml:space="preserve"> doğayı resmedişinde bu yaratıcı-dinamik-evrimsel sürecin tanıklığını ve yeniden yaratılışını görürüz. Sanatçı, doğadaki bir ânı dondurup aktarmaz, aksine doğadaki oluşu ve süreyi aktarır. Değişimi ve dönüşümü resmeder.</w:t>
      </w:r>
    </w:p>
    <w:p w:rsidR="00D16E1C" w:rsidRPr="00992C42" w:rsidRDefault="00D16E1C" w:rsidP="00D16E1C">
      <w:pPr>
        <w:pStyle w:val="Standard"/>
        <w:spacing w:before="100" w:beforeAutospacing="1" w:after="100" w:afterAutospacing="1" w:line="288" w:lineRule="auto"/>
        <w:jc w:val="both"/>
        <w:rPr>
          <w:rFonts w:ascii="Cambria" w:hAnsi="Cambria"/>
          <w:sz w:val="22"/>
          <w:szCs w:val="22"/>
          <w:lang w:val="tr-TR"/>
        </w:rPr>
      </w:pPr>
      <w:r w:rsidRPr="00992C42">
        <w:rPr>
          <w:rFonts w:ascii="Cambria" w:hAnsi="Cambria"/>
          <w:sz w:val="22"/>
          <w:szCs w:val="22"/>
          <w:lang w:val="tr-TR"/>
        </w:rPr>
        <w:t xml:space="preserve">Sanatçının eserlerinde gözlemlediğimiz </w:t>
      </w:r>
      <w:proofErr w:type="spellStart"/>
      <w:r w:rsidRPr="00992C42">
        <w:rPr>
          <w:rFonts w:ascii="Cambria" w:hAnsi="Cambria"/>
          <w:sz w:val="22"/>
          <w:szCs w:val="22"/>
          <w:lang w:val="tr-TR"/>
        </w:rPr>
        <w:t>öngörülemezlik</w:t>
      </w:r>
      <w:proofErr w:type="spellEnd"/>
      <w:r w:rsidRPr="00992C42">
        <w:rPr>
          <w:rFonts w:ascii="Cambria" w:hAnsi="Cambria"/>
          <w:sz w:val="22"/>
          <w:szCs w:val="22"/>
          <w:lang w:val="tr-TR"/>
        </w:rPr>
        <w:t>, süre içerisinde oluş, bir daha tekrarlanamayacak olan yaratıcı hamle ile buluşma ve daha da çoğaltılabilecek benzeri ögeler</w:t>
      </w:r>
      <w:r>
        <w:rPr>
          <w:rFonts w:ascii="Cambria" w:hAnsi="Cambria"/>
          <w:sz w:val="22"/>
          <w:szCs w:val="22"/>
          <w:lang w:val="tr-TR"/>
        </w:rPr>
        <w:t>,</w:t>
      </w:r>
      <w:r w:rsidRPr="00992C42">
        <w:rPr>
          <w:rFonts w:ascii="Cambria" w:hAnsi="Cambria"/>
          <w:sz w:val="22"/>
          <w:szCs w:val="22"/>
          <w:lang w:val="tr-TR"/>
        </w:rPr>
        <w:t xml:space="preserve"> bu yaratım sürecinin </w:t>
      </w:r>
      <w:proofErr w:type="spellStart"/>
      <w:r w:rsidRPr="00992C42">
        <w:rPr>
          <w:rFonts w:ascii="Cambria" w:hAnsi="Cambria"/>
          <w:sz w:val="22"/>
          <w:szCs w:val="22"/>
          <w:lang w:val="tr-TR"/>
        </w:rPr>
        <w:t>Bergson</w:t>
      </w:r>
      <w:r>
        <w:rPr>
          <w:rFonts w:ascii="Cambria" w:hAnsi="Cambria"/>
          <w:sz w:val="22"/>
          <w:szCs w:val="22"/>
          <w:lang w:val="tr-TR"/>
        </w:rPr>
        <w:t>’</w:t>
      </w:r>
      <w:r w:rsidRPr="00992C42">
        <w:rPr>
          <w:rFonts w:ascii="Cambria" w:hAnsi="Cambria"/>
          <w:sz w:val="22"/>
          <w:szCs w:val="22"/>
          <w:lang w:val="tr-TR"/>
        </w:rPr>
        <w:t>cu</w:t>
      </w:r>
      <w:proofErr w:type="spellEnd"/>
      <w:r w:rsidRPr="00992C42">
        <w:rPr>
          <w:rFonts w:ascii="Cambria" w:hAnsi="Cambria"/>
          <w:sz w:val="22"/>
          <w:szCs w:val="22"/>
          <w:lang w:val="tr-TR"/>
        </w:rPr>
        <w:t xml:space="preserve"> kavramlar ve süreçlerle betimlenebileceğini ima etmektedir.</w:t>
      </w:r>
    </w:p>
    <w:p w:rsidR="00D16E1C" w:rsidRPr="00992C42" w:rsidRDefault="00D16E1C" w:rsidP="00D16E1C">
      <w:pPr>
        <w:pStyle w:val="Standard"/>
        <w:spacing w:before="100" w:beforeAutospacing="1" w:after="100" w:afterAutospacing="1" w:line="288" w:lineRule="auto"/>
        <w:jc w:val="both"/>
        <w:rPr>
          <w:rFonts w:ascii="Cambria" w:hAnsi="Cambria"/>
          <w:sz w:val="22"/>
          <w:szCs w:val="22"/>
          <w:lang w:val="tr-TR"/>
        </w:rPr>
      </w:pPr>
      <w:proofErr w:type="spellStart"/>
      <w:r w:rsidRPr="00992C42">
        <w:rPr>
          <w:rFonts w:ascii="Cambria" w:hAnsi="Cambria"/>
          <w:sz w:val="22"/>
          <w:szCs w:val="22"/>
          <w:lang w:val="tr-TR"/>
        </w:rPr>
        <w:t>Doyran’ın</w:t>
      </w:r>
      <w:proofErr w:type="spellEnd"/>
      <w:r w:rsidRPr="00992C42">
        <w:rPr>
          <w:rFonts w:ascii="Cambria" w:hAnsi="Cambria"/>
          <w:sz w:val="22"/>
          <w:szCs w:val="22"/>
          <w:lang w:val="tr-TR"/>
        </w:rPr>
        <w:t xml:space="preserve"> seçtiği temalar çoğunlukla doğa kesitleridir. Fakat bu kesitler kendi içinde varlığın katmanlı yapısına işaret etmektedir. Varlık, maddi ve fizik zemin üzerinde hayat ve maneviyat katmanlarından oluşmaktadır. Sanatçı bu katmanların tümünü yapıtlarında aksettirmektedir. Resimlerin çok katmanlı yapısı, her bir katmanın bir sonrakine zemin teşkil edişi açıkça görülür ve hayatiyetin bütün bu katmanlardan geçerek ortaya çıkışı gibi, resmin ana çizgileri, bütün katmanları kat ederek ortaya çıkar. </w:t>
      </w:r>
      <w:proofErr w:type="spellStart"/>
      <w:r w:rsidRPr="00992C42">
        <w:rPr>
          <w:rFonts w:ascii="Cambria" w:hAnsi="Cambria"/>
          <w:sz w:val="22"/>
          <w:szCs w:val="22"/>
          <w:lang w:val="tr-TR"/>
        </w:rPr>
        <w:t>Doyran</w:t>
      </w:r>
      <w:proofErr w:type="spellEnd"/>
      <w:r w:rsidRPr="00992C42">
        <w:rPr>
          <w:rFonts w:ascii="Cambria" w:hAnsi="Cambria"/>
          <w:sz w:val="22"/>
          <w:szCs w:val="22"/>
          <w:lang w:val="tr-TR"/>
        </w:rPr>
        <w:t>, bütün bu süreci eserde hissettirerek aslında izleyicisini de bu sürece dâhil etmektedir. Bu dâhil ediş bir dönüşümü ve birlikte oluşmayı da beraberinde getirir.</w:t>
      </w:r>
    </w:p>
    <w:p w:rsidR="00D16E1C" w:rsidRPr="00992C42" w:rsidRDefault="00D16E1C" w:rsidP="00D16E1C">
      <w:pPr>
        <w:pStyle w:val="Standard"/>
        <w:spacing w:before="100" w:beforeAutospacing="1" w:after="100" w:afterAutospacing="1" w:line="288" w:lineRule="auto"/>
        <w:jc w:val="both"/>
        <w:rPr>
          <w:rFonts w:ascii="Cambria" w:hAnsi="Cambria"/>
          <w:sz w:val="22"/>
          <w:szCs w:val="22"/>
          <w:lang w:val="tr-TR"/>
        </w:rPr>
      </w:pPr>
      <w:r w:rsidRPr="00992C42">
        <w:rPr>
          <w:rFonts w:ascii="Cambria" w:hAnsi="Cambria"/>
          <w:sz w:val="22"/>
          <w:szCs w:val="22"/>
          <w:lang w:val="tr-TR"/>
        </w:rPr>
        <w:t xml:space="preserve">Hayat hamlesi, özgürlüğe doğru bir yükseliştir. Sanatçının kullandığı “sazlıklar”, bu fikrin en yalın imgeleridir. Hayatiyet, maddeden fazlasıdır. Hayatın oluşlarında geriye dönüş yoktur. Hayatın </w:t>
      </w:r>
      <w:proofErr w:type="spellStart"/>
      <w:r w:rsidRPr="00992C42">
        <w:rPr>
          <w:rFonts w:ascii="Cambria" w:hAnsi="Cambria"/>
          <w:sz w:val="22"/>
          <w:szCs w:val="22"/>
          <w:lang w:val="tr-TR"/>
        </w:rPr>
        <w:t>döngüsell</w:t>
      </w:r>
      <w:bookmarkStart w:id="0" w:name="_GoBack"/>
      <w:bookmarkEnd w:id="0"/>
      <w:r w:rsidRPr="00992C42">
        <w:rPr>
          <w:rFonts w:ascii="Cambria" w:hAnsi="Cambria"/>
          <w:sz w:val="22"/>
          <w:szCs w:val="22"/>
          <w:lang w:val="tr-TR"/>
        </w:rPr>
        <w:t>iği</w:t>
      </w:r>
      <w:proofErr w:type="spellEnd"/>
      <w:r w:rsidRPr="00992C42">
        <w:rPr>
          <w:rFonts w:ascii="Cambria" w:hAnsi="Cambria"/>
          <w:sz w:val="22"/>
          <w:szCs w:val="22"/>
          <w:lang w:val="tr-TR"/>
        </w:rPr>
        <w:t xml:space="preserve"> aynen tekrarlanış biçiminde değil, her an yeni şekiller yaratma biçimindedir. Sanatçının resimlerinde kullandığı “su” da bu bağlamda oluşun ve değişimin bir sembolü olarak değerlendirilebilir. Durgun </w:t>
      </w:r>
      <w:r w:rsidRPr="00C26B45">
        <w:rPr>
          <w:rFonts w:ascii="Cambria" w:hAnsi="Cambria"/>
          <w:sz w:val="22"/>
          <w:szCs w:val="22"/>
          <w:lang w:val="tr-TR"/>
        </w:rPr>
        <w:t>ve fakat</w:t>
      </w:r>
      <w:r w:rsidRPr="00992C42">
        <w:rPr>
          <w:rFonts w:ascii="Cambria" w:hAnsi="Cambria"/>
          <w:sz w:val="22"/>
          <w:szCs w:val="22"/>
          <w:lang w:val="tr-TR"/>
        </w:rPr>
        <w:t xml:space="preserve"> devingen bir su görüntüsü ile </w:t>
      </w:r>
      <w:r w:rsidRPr="00C26B45">
        <w:rPr>
          <w:rFonts w:ascii="Cambria" w:hAnsi="Cambria"/>
          <w:sz w:val="22"/>
          <w:szCs w:val="22"/>
          <w:lang w:val="tr-TR"/>
        </w:rPr>
        <w:t>değişime yapılan vurgu, değişmeyene bir gönderme ile pekişir.</w:t>
      </w:r>
      <w:r w:rsidRPr="00992C42">
        <w:rPr>
          <w:rFonts w:ascii="Cambria" w:hAnsi="Cambria"/>
          <w:sz w:val="22"/>
          <w:szCs w:val="22"/>
          <w:lang w:val="tr-TR"/>
        </w:rPr>
        <w:t xml:space="preserve"> Su, her an yenilenmekte fakat </w:t>
      </w:r>
      <w:r w:rsidRPr="00992C42">
        <w:rPr>
          <w:rFonts w:ascii="Cambria" w:hAnsi="Cambria"/>
          <w:sz w:val="22"/>
          <w:szCs w:val="22"/>
          <w:lang w:val="tr-TR"/>
        </w:rPr>
        <w:lastRenderedPageBreak/>
        <w:t xml:space="preserve">bir yandan da su olarak kalmaktadır. Hayatın kelimelerle dile gelemeyecek olan bu diyalektik akışı, renklerle dile getirilir. Figüratif olmayan bu doğa tasvirleri, rengin biçime, oluşun, olmuş bitmiş olana önceliğini vurgular. “Bulanmadan ve donmadan akmanın” birer sembolü olarak </w:t>
      </w:r>
      <w:proofErr w:type="spellStart"/>
      <w:r w:rsidRPr="00992C42">
        <w:rPr>
          <w:rFonts w:ascii="Cambria" w:hAnsi="Cambria"/>
          <w:sz w:val="22"/>
          <w:szCs w:val="22"/>
          <w:lang w:val="tr-TR"/>
        </w:rPr>
        <w:t>Doyran’ın</w:t>
      </w:r>
      <w:proofErr w:type="spellEnd"/>
      <w:r w:rsidRPr="00992C42">
        <w:rPr>
          <w:rFonts w:ascii="Cambria" w:hAnsi="Cambria"/>
          <w:sz w:val="22"/>
          <w:szCs w:val="22"/>
          <w:lang w:val="tr-TR"/>
        </w:rPr>
        <w:t xml:space="preserve"> eserleri hakikati dondurmadan hissettirirler. Tabiatla eserler arasında yaratıcı bir irtibat sezilir.</w:t>
      </w:r>
    </w:p>
    <w:p w:rsidR="00D16E1C" w:rsidRPr="00992C42" w:rsidRDefault="00D16E1C" w:rsidP="00D16E1C">
      <w:pPr>
        <w:pStyle w:val="Standard"/>
        <w:spacing w:before="100" w:beforeAutospacing="1" w:after="100" w:afterAutospacing="1" w:line="288" w:lineRule="auto"/>
        <w:jc w:val="both"/>
        <w:rPr>
          <w:rFonts w:ascii="Cambria" w:hAnsi="Cambria"/>
          <w:sz w:val="22"/>
          <w:szCs w:val="22"/>
          <w:lang w:val="tr-TR"/>
        </w:rPr>
      </w:pPr>
      <w:r w:rsidRPr="00992C42">
        <w:rPr>
          <w:rFonts w:ascii="Cambria" w:hAnsi="Cambria"/>
          <w:sz w:val="22"/>
          <w:szCs w:val="22"/>
          <w:lang w:val="tr-TR"/>
        </w:rPr>
        <w:t xml:space="preserve">Hayatta evrim, yaratıcılıktır. </w:t>
      </w:r>
      <w:proofErr w:type="spellStart"/>
      <w:r w:rsidRPr="00992C42">
        <w:rPr>
          <w:rFonts w:ascii="Cambria" w:hAnsi="Cambria"/>
          <w:sz w:val="22"/>
          <w:szCs w:val="22"/>
          <w:lang w:val="tr-TR"/>
        </w:rPr>
        <w:t>Doyran’ın</w:t>
      </w:r>
      <w:proofErr w:type="spellEnd"/>
      <w:r w:rsidRPr="00992C42">
        <w:rPr>
          <w:rFonts w:ascii="Cambria" w:hAnsi="Cambria"/>
          <w:sz w:val="22"/>
          <w:szCs w:val="22"/>
          <w:lang w:val="tr-TR"/>
        </w:rPr>
        <w:t xml:space="preserve"> resimleri hem bu yaratıcı evrimin bir kesitini vermekte, hem de eser olarak bizzat bu evrimin bir parçası olmaktadırlar. Zira yaratma, bu evrime katılmadır. Varlığın kavranması; hayat hamlesi </w:t>
      </w:r>
      <w:proofErr w:type="gramStart"/>
      <w:r w:rsidRPr="00992C42">
        <w:rPr>
          <w:rFonts w:ascii="Cambria" w:hAnsi="Cambria"/>
          <w:sz w:val="22"/>
          <w:szCs w:val="22"/>
          <w:lang w:val="tr-TR"/>
        </w:rPr>
        <w:t>metaforu</w:t>
      </w:r>
      <w:proofErr w:type="gramEnd"/>
      <w:r w:rsidRPr="00992C42">
        <w:rPr>
          <w:rFonts w:ascii="Cambria" w:hAnsi="Cambria"/>
          <w:sz w:val="22"/>
          <w:szCs w:val="22"/>
          <w:lang w:val="tr-TR"/>
        </w:rPr>
        <w:t xml:space="preserve"> üzerinden madde, hayat ve tinsellikle buluşmayı ve insanoğlunun varlık hiyerarşisi içerisindeki kendi yerini sorgulamasını da gerektirir. Buna göre hayatın yaratıcılığı, yeniliği, her daim biricik oluşu; süre içerisine yerleşerek sezgisel bir kavrayışı zorunlu kılar. Böylece bir yanda madde ile hayatın öte yanda zekâ ile sezginin karşıtlığı </w:t>
      </w:r>
      <w:proofErr w:type="spellStart"/>
      <w:r w:rsidRPr="00992C42">
        <w:rPr>
          <w:rFonts w:ascii="Cambria" w:hAnsi="Cambria"/>
          <w:sz w:val="22"/>
          <w:szCs w:val="22"/>
          <w:lang w:val="tr-TR"/>
        </w:rPr>
        <w:t>Doyran’ın</w:t>
      </w:r>
      <w:proofErr w:type="spellEnd"/>
      <w:r w:rsidRPr="00992C42">
        <w:rPr>
          <w:rFonts w:ascii="Cambria" w:hAnsi="Cambria"/>
          <w:sz w:val="22"/>
          <w:szCs w:val="22"/>
          <w:lang w:val="tr-TR"/>
        </w:rPr>
        <w:t xml:space="preserve"> yapıtlarında, hayatın maddeden üstünlüğünün yanında zekâ ile </w:t>
      </w:r>
      <w:proofErr w:type="spellStart"/>
      <w:r w:rsidRPr="00992C42">
        <w:rPr>
          <w:rFonts w:ascii="Cambria" w:hAnsi="Cambria"/>
          <w:sz w:val="22"/>
          <w:szCs w:val="22"/>
          <w:lang w:val="tr-TR"/>
        </w:rPr>
        <w:t>kavranılamaz</w:t>
      </w:r>
      <w:proofErr w:type="spellEnd"/>
      <w:r w:rsidRPr="00992C42">
        <w:rPr>
          <w:rFonts w:ascii="Cambria" w:hAnsi="Cambria"/>
          <w:sz w:val="22"/>
          <w:szCs w:val="22"/>
          <w:lang w:val="tr-TR"/>
        </w:rPr>
        <w:t xml:space="preserve"> olanın sezgisel keşfini de izleyicisine armağan eder.</w:t>
      </w:r>
    </w:p>
    <w:p w:rsidR="00C26B45" w:rsidRDefault="00D16E1C" w:rsidP="00D16E1C">
      <w:pPr>
        <w:pStyle w:val="Standard"/>
        <w:spacing w:before="100" w:beforeAutospacing="1" w:after="100" w:afterAutospacing="1" w:line="288" w:lineRule="auto"/>
        <w:jc w:val="right"/>
        <w:rPr>
          <w:rFonts w:ascii="Cambria" w:hAnsi="Cambria"/>
          <w:sz w:val="22"/>
          <w:szCs w:val="22"/>
          <w:lang w:val="tr-TR"/>
        </w:rPr>
      </w:pPr>
      <w:r w:rsidRPr="00992C42">
        <w:rPr>
          <w:rFonts w:ascii="Cambria" w:hAnsi="Cambria"/>
          <w:sz w:val="22"/>
          <w:szCs w:val="22"/>
          <w:lang w:val="tr-TR"/>
        </w:rPr>
        <w:t>Doç. Dr. Levent Bayraktar</w:t>
      </w:r>
    </w:p>
    <w:p w:rsidR="00C26B45" w:rsidRDefault="00C26B45">
      <w:pPr>
        <w:rPr>
          <w:rFonts w:ascii="Cambria" w:eastAsia="Arial Unicode MS" w:hAnsi="Cambria" w:cs="Tahoma"/>
          <w:kern w:val="3"/>
          <w:lang w:val="tr-TR"/>
        </w:rPr>
      </w:pPr>
      <w:r>
        <w:rPr>
          <w:rFonts w:ascii="Cambria" w:hAnsi="Cambria"/>
          <w:lang w:val="tr-TR"/>
        </w:rPr>
        <w:br w:type="page"/>
      </w:r>
    </w:p>
    <w:p w:rsidR="00D16E1C" w:rsidRPr="00992C42" w:rsidRDefault="00D16E1C" w:rsidP="00D16E1C">
      <w:pPr>
        <w:pStyle w:val="Standard"/>
        <w:spacing w:before="100" w:beforeAutospacing="1" w:after="100" w:afterAutospacing="1" w:line="288" w:lineRule="auto"/>
        <w:jc w:val="right"/>
        <w:rPr>
          <w:rFonts w:ascii="Cambria" w:hAnsi="Cambria"/>
          <w:sz w:val="22"/>
          <w:szCs w:val="22"/>
          <w:lang w:val="tr-TR"/>
        </w:rPr>
      </w:pPr>
    </w:p>
    <w:p w:rsidR="00D16E1C" w:rsidRPr="00992C42" w:rsidRDefault="00D16E1C" w:rsidP="00D16E1C">
      <w:pPr>
        <w:pStyle w:val="Standard"/>
        <w:spacing w:before="100" w:beforeAutospacing="1" w:after="100" w:afterAutospacing="1" w:line="288" w:lineRule="auto"/>
        <w:jc w:val="right"/>
        <w:rPr>
          <w:rFonts w:ascii="Cambria" w:eastAsia="Armata-Regular" w:hAnsi="Cambria" w:cs="Armata-Regular"/>
          <w:sz w:val="22"/>
          <w:szCs w:val="22"/>
          <w:lang w:val="tr-TR"/>
        </w:rPr>
      </w:pPr>
      <w:r w:rsidRPr="00992C42">
        <w:rPr>
          <w:rFonts w:ascii="Cambria" w:eastAsia="Armata-Regular" w:hAnsi="Cambria" w:cs="Armata-Regular"/>
          <w:sz w:val="22"/>
          <w:szCs w:val="22"/>
          <w:lang w:val="tr-TR"/>
        </w:rPr>
        <w:t>YILDIZ DOYRAN</w:t>
      </w:r>
    </w:p>
    <w:p w:rsidR="00D16E1C" w:rsidRPr="00992C42" w:rsidRDefault="00D16E1C" w:rsidP="00D16E1C">
      <w:pPr>
        <w:pStyle w:val="Standard"/>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1964 y</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l</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nda Hopa’da do</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du. Gazi Üniversitesi Güzel Sanatlar Fakültesi Resim Bölümü’nde Ö</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retim Üyesi olarak görev yapmakta olan sanatç</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çal</w:t>
      </w:r>
      <w:r w:rsidRPr="00992C42">
        <w:rPr>
          <w:rFonts w:ascii="Cambria" w:eastAsia="Arial TUR" w:hAnsi="Cambria" w:cs="Arial TUR"/>
          <w:sz w:val="22"/>
          <w:szCs w:val="22"/>
          <w:lang w:val="tr-TR"/>
        </w:rPr>
        <w:t>ış</w:t>
      </w:r>
      <w:r w:rsidRPr="00992C42">
        <w:rPr>
          <w:rFonts w:ascii="Cambria" w:eastAsia="Armata-Regular" w:hAnsi="Cambria" w:cs="Armata-Regular"/>
          <w:sz w:val="22"/>
          <w:szCs w:val="22"/>
          <w:lang w:val="tr-TR"/>
        </w:rPr>
        <w:t>malar</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n</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Ankara’da sürdürmektedir. Ayn</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zamanda Koridor Sanatç</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lar</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nda yer alan sanatç</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n</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n ayr</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ca be</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Ulusal ödülü bulunmaktad</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r.</w:t>
      </w:r>
    </w:p>
    <w:p w:rsidR="00D16E1C" w:rsidRPr="00992C42" w:rsidRDefault="00D16E1C" w:rsidP="00D16E1C">
      <w:pPr>
        <w:pStyle w:val="Standard"/>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Ki</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isel etkinlikler:</w:t>
      </w:r>
    </w:p>
    <w:p w:rsidR="00D16E1C" w:rsidRPr="00992C42" w:rsidRDefault="00D16E1C" w:rsidP="00D16E1C">
      <w:pPr>
        <w:pStyle w:val="Standard"/>
        <w:numPr>
          <w:ilvl w:val="0"/>
          <w:numId w:val="1"/>
        </w:numPr>
        <w:autoSpaceDE w:val="0"/>
        <w:spacing w:before="100" w:beforeAutospacing="1" w:after="100" w:afterAutospacing="1" w:line="288" w:lineRule="auto"/>
        <w:jc w:val="both"/>
        <w:rPr>
          <w:rFonts w:ascii="Cambria" w:eastAsia="Armata-Regular" w:hAnsi="Cambria" w:cs="Armata-Regular"/>
          <w:sz w:val="22"/>
          <w:szCs w:val="22"/>
          <w:lang w:val="tr-TR"/>
        </w:rPr>
      </w:pPr>
      <w:r w:rsidRPr="00992C42">
        <w:rPr>
          <w:rFonts w:ascii="Cambria" w:eastAsia="Armata-Regular" w:hAnsi="Cambria" w:cs="Armata-Regular"/>
          <w:sz w:val="22"/>
          <w:szCs w:val="22"/>
          <w:lang w:val="tr-TR"/>
        </w:rPr>
        <w:t>2000 “Anlar ve İzler”</w:t>
      </w:r>
      <w:r>
        <w:rPr>
          <w:rFonts w:ascii="Cambria" w:eastAsia="Armata-Regular" w:hAnsi="Cambria" w:cs="Armata-Regular"/>
          <w:sz w:val="22"/>
          <w:szCs w:val="22"/>
          <w:lang w:val="tr-TR"/>
        </w:rPr>
        <w:t>,</w:t>
      </w:r>
      <w:r w:rsidRPr="00992C42">
        <w:rPr>
          <w:rFonts w:ascii="Cambria" w:eastAsia="Armata-Regular" w:hAnsi="Cambria" w:cs="Armata-Regular"/>
          <w:sz w:val="22"/>
          <w:szCs w:val="22"/>
          <w:lang w:val="tr-TR"/>
        </w:rPr>
        <w:t xml:space="preserve"> Galeri Soyut, ANKARA</w:t>
      </w:r>
    </w:p>
    <w:p w:rsidR="00D16E1C" w:rsidRPr="00992C42" w:rsidRDefault="00D16E1C" w:rsidP="00D16E1C">
      <w:pPr>
        <w:pStyle w:val="Standard"/>
        <w:numPr>
          <w:ilvl w:val="0"/>
          <w:numId w:val="1"/>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2002</w:t>
      </w:r>
      <w:r>
        <w:rPr>
          <w:rFonts w:ascii="Cambria" w:eastAsia="Armata-Regular" w:hAnsi="Cambria" w:cs="Armata-Regular"/>
          <w:sz w:val="22"/>
          <w:szCs w:val="22"/>
          <w:lang w:val="tr-TR"/>
        </w:rPr>
        <w:t xml:space="preserve"> “</w:t>
      </w:r>
      <w:r w:rsidRPr="00992C42">
        <w:rPr>
          <w:rFonts w:ascii="Cambria" w:eastAsia="Armata-Regular" w:hAnsi="Cambria" w:cs="Armata-Regular"/>
          <w:sz w:val="22"/>
          <w:szCs w:val="22"/>
          <w:lang w:val="tr-TR"/>
        </w:rPr>
        <w:t>Do</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a/Nature</w:t>
      </w:r>
      <w:r>
        <w:rPr>
          <w:rFonts w:ascii="Cambria" w:eastAsia="Armata-Regular" w:hAnsi="Cambria" w:cs="Armata-Regular"/>
          <w:sz w:val="22"/>
          <w:szCs w:val="22"/>
          <w:lang w:val="tr-TR"/>
        </w:rPr>
        <w:t xml:space="preserve">”, </w:t>
      </w:r>
      <w:r w:rsidRPr="00992C42">
        <w:rPr>
          <w:rFonts w:ascii="Cambria" w:eastAsia="Armata-Regular" w:hAnsi="Cambria" w:cs="Armata-Regular"/>
          <w:sz w:val="22"/>
          <w:szCs w:val="22"/>
          <w:lang w:val="tr-TR"/>
        </w:rPr>
        <w:t xml:space="preserve">Devlet Resim Heykel Müzesi, ANKARA </w:t>
      </w:r>
    </w:p>
    <w:p w:rsidR="00D16E1C" w:rsidRPr="00992C42" w:rsidRDefault="00D16E1C" w:rsidP="00D16E1C">
      <w:pPr>
        <w:pStyle w:val="Standard"/>
        <w:numPr>
          <w:ilvl w:val="0"/>
          <w:numId w:val="1"/>
        </w:numPr>
        <w:autoSpaceDE w:val="0"/>
        <w:spacing w:before="100" w:beforeAutospacing="1" w:after="100" w:afterAutospacing="1" w:line="288" w:lineRule="auto"/>
        <w:jc w:val="both"/>
        <w:rPr>
          <w:rFonts w:ascii="Cambria" w:eastAsia="Armata-Regular" w:hAnsi="Cambria" w:cs="Armata-Regular"/>
          <w:sz w:val="22"/>
          <w:szCs w:val="22"/>
          <w:lang w:val="tr-TR"/>
        </w:rPr>
      </w:pPr>
      <w:r w:rsidRPr="00992C42">
        <w:rPr>
          <w:rFonts w:ascii="Cambria" w:eastAsia="Armata-Regular" w:hAnsi="Cambria" w:cs="Armata-Regular"/>
          <w:sz w:val="22"/>
          <w:szCs w:val="22"/>
          <w:lang w:val="tr-TR"/>
        </w:rPr>
        <w:t xml:space="preserve">2004 “Makro” Galeri X, </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STANBUL</w:t>
      </w:r>
    </w:p>
    <w:p w:rsidR="00D16E1C" w:rsidRPr="00992C42" w:rsidRDefault="00D16E1C" w:rsidP="00D16E1C">
      <w:pPr>
        <w:pStyle w:val="Standard"/>
        <w:numPr>
          <w:ilvl w:val="0"/>
          <w:numId w:val="1"/>
        </w:numPr>
        <w:autoSpaceDE w:val="0"/>
        <w:spacing w:before="100" w:beforeAutospacing="1" w:after="100" w:afterAutospacing="1" w:line="288" w:lineRule="auto"/>
        <w:jc w:val="both"/>
        <w:rPr>
          <w:rFonts w:ascii="Cambria" w:eastAsia="Armata-Regular" w:hAnsi="Cambria" w:cs="Armata-Regular"/>
          <w:sz w:val="22"/>
          <w:szCs w:val="22"/>
          <w:lang w:val="tr-TR"/>
        </w:rPr>
      </w:pPr>
      <w:r w:rsidRPr="00992C42">
        <w:rPr>
          <w:rFonts w:ascii="Cambria" w:eastAsia="Armata-Regular" w:hAnsi="Cambria" w:cs="Armata-Regular"/>
          <w:sz w:val="22"/>
          <w:szCs w:val="22"/>
          <w:lang w:val="tr-TR"/>
        </w:rPr>
        <w:t xml:space="preserve">2005 “…” Galeri Artist, </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STANBUL</w:t>
      </w:r>
    </w:p>
    <w:p w:rsidR="00D16E1C" w:rsidRPr="00992C42" w:rsidRDefault="00D16E1C" w:rsidP="00D16E1C">
      <w:pPr>
        <w:pStyle w:val="Standard"/>
        <w:numPr>
          <w:ilvl w:val="0"/>
          <w:numId w:val="1"/>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2006 “Dönü</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üm I”</w:t>
      </w:r>
      <w:r>
        <w:rPr>
          <w:rFonts w:ascii="Cambria" w:eastAsia="Armata-Regular" w:hAnsi="Cambria" w:cs="Armata-Regular"/>
          <w:sz w:val="22"/>
          <w:szCs w:val="22"/>
          <w:lang w:val="tr-TR"/>
        </w:rPr>
        <w:t>,</w:t>
      </w:r>
      <w:r w:rsidRPr="00992C42">
        <w:rPr>
          <w:rFonts w:ascii="Cambria" w:eastAsia="Armata-Regular" w:hAnsi="Cambria" w:cs="Armata-Regular"/>
          <w:sz w:val="22"/>
          <w:szCs w:val="22"/>
          <w:lang w:val="tr-TR"/>
        </w:rPr>
        <w:t xml:space="preserve"> Terakki Vakfı Sanat Galerisi, </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STANBUL</w:t>
      </w:r>
    </w:p>
    <w:p w:rsidR="00D16E1C" w:rsidRPr="00992C42" w:rsidRDefault="00D16E1C" w:rsidP="00D16E1C">
      <w:pPr>
        <w:pStyle w:val="Standard"/>
        <w:numPr>
          <w:ilvl w:val="0"/>
          <w:numId w:val="1"/>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2007 “An</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n Fark</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nda Olmak”</w:t>
      </w:r>
      <w:r>
        <w:rPr>
          <w:rFonts w:ascii="Cambria" w:eastAsia="Armata-Regular" w:hAnsi="Cambria" w:cs="Armata-Regular"/>
          <w:sz w:val="22"/>
          <w:szCs w:val="22"/>
          <w:lang w:val="tr-TR"/>
        </w:rPr>
        <w:t>,</w:t>
      </w:r>
      <w:r w:rsidRPr="00992C42">
        <w:rPr>
          <w:rFonts w:ascii="Cambria" w:eastAsia="Armata-Regular" w:hAnsi="Cambria" w:cs="Armata-Regular"/>
          <w:sz w:val="22"/>
          <w:szCs w:val="22"/>
          <w:lang w:val="tr-TR"/>
        </w:rPr>
        <w:t xml:space="preserve"> A</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 xml:space="preserve">BÜ </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zzet Baysal Kültür Merkezi, BOLU</w:t>
      </w:r>
    </w:p>
    <w:p w:rsidR="00D16E1C" w:rsidRPr="00992C42" w:rsidRDefault="00D16E1C" w:rsidP="00D16E1C">
      <w:pPr>
        <w:pStyle w:val="Standard"/>
        <w:numPr>
          <w:ilvl w:val="0"/>
          <w:numId w:val="1"/>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2008 “Demirin Üstünde Kar</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nca </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zi”</w:t>
      </w:r>
      <w:r>
        <w:rPr>
          <w:rFonts w:ascii="Cambria" w:eastAsia="Armata-Regular" w:hAnsi="Cambria" w:cs="Armata-Regular"/>
          <w:sz w:val="22"/>
          <w:szCs w:val="22"/>
          <w:lang w:val="tr-TR"/>
        </w:rPr>
        <w:t>.</w:t>
      </w:r>
      <w:r w:rsidRPr="00992C42">
        <w:rPr>
          <w:rFonts w:ascii="Cambria" w:eastAsia="Armata-Regular" w:hAnsi="Cambria" w:cs="Armata-Regular"/>
          <w:sz w:val="22"/>
          <w:szCs w:val="22"/>
          <w:lang w:val="tr-TR"/>
        </w:rPr>
        <w:t xml:space="preserve"> Küratör: Denizhan Özer,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Sanatlar Merkezi, ANKARA</w:t>
      </w:r>
    </w:p>
    <w:p w:rsidR="00D16E1C" w:rsidRPr="00992C42" w:rsidRDefault="00D16E1C" w:rsidP="00D16E1C">
      <w:pPr>
        <w:pStyle w:val="Standard"/>
        <w:numPr>
          <w:ilvl w:val="0"/>
          <w:numId w:val="1"/>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2009 “</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lk S</w:t>
      </w:r>
      <w:r w:rsidRPr="00992C42">
        <w:rPr>
          <w:rFonts w:ascii="Cambria" w:eastAsia="Arial TUR" w:hAnsi="Cambria" w:cs="Arial TUR"/>
          <w:sz w:val="22"/>
          <w:szCs w:val="22"/>
          <w:lang w:val="tr-TR"/>
        </w:rPr>
        <w:t>ığı</w:t>
      </w:r>
      <w:r w:rsidRPr="00992C42">
        <w:rPr>
          <w:rFonts w:ascii="Cambria" w:eastAsia="Armata-Regular" w:hAnsi="Cambria" w:cs="Armata-Regular"/>
          <w:sz w:val="22"/>
          <w:szCs w:val="22"/>
          <w:lang w:val="tr-TR"/>
        </w:rPr>
        <w:t>na</w:t>
      </w:r>
      <w:r w:rsidRPr="00992C42">
        <w:rPr>
          <w:rFonts w:ascii="Cambria" w:eastAsia="Arial TUR" w:hAnsi="Cambria" w:cs="Arial TUR"/>
          <w:sz w:val="22"/>
          <w:szCs w:val="22"/>
          <w:lang w:val="tr-TR"/>
        </w:rPr>
        <w:t>ğı</w:t>
      </w:r>
      <w:r w:rsidRPr="00992C42">
        <w:rPr>
          <w:rFonts w:ascii="Cambria" w:eastAsia="Armata-Regular" w:hAnsi="Cambria" w:cs="Armata-Regular"/>
          <w:sz w:val="22"/>
          <w:szCs w:val="22"/>
          <w:lang w:val="tr-TR"/>
        </w:rPr>
        <w:t>m</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z Bir 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aç dal</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yd</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w:t>
      </w:r>
      <w:r>
        <w:rPr>
          <w:rFonts w:ascii="Cambria" w:eastAsia="Armata-Regular" w:hAnsi="Cambria" w:cs="Armata-Regular"/>
          <w:sz w:val="22"/>
          <w:szCs w:val="22"/>
          <w:lang w:val="tr-TR"/>
        </w:rPr>
        <w:t>,</w:t>
      </w:r>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Achaia</w:t>
      </w:r>
      <w:proofErr w:type="spellEnd"/>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Clauss-Patras</w:t>
      </w:r>
      <w:proofErr w:type="spellEnd"/>
      <w:r>
        <w:rPr>
          <w:rFonts w:ascii="Cambria" w:eastAsia="Armata-Regular" w:hAnsi="Cambria" w:cs="Armata-Regular"/>
          <w:sz w:val="22"/>
          <w:szCs w:val="22"/>
          <w:lang w:val="tr-TR"/>
        </w:rPr>
        <w:t xml:space="preserve">, </w:t>
      </w:r>
      <w:r w:rsidRPr="00992C42">
        <w:rPr>
          <w:rFonts w:ascii="Cambria" w:eastAsia="Armata-Regular" w:hAnsi="Cambria" w:cs="Armata-Regular"/>
          <w:sz w:val="22"/>
          <w:szCs w:val="22"/>
          <w:lang w:val="tr-TR"/>
        </w:rPr>
        <w:t>YUNAN</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STAN</w:t>
      </w:r>
    </w:p>
    <w:p w:rsidR="00D16E1C" w:rsidRPr="00992C42" w:rsidRDefault="00D16E1C" w:rsidP="00D16E1C">
      <w:pPr>
        <w:pStyle w:val="Standard"/>
        <w:numPr>
          <w:ilvl w:val="0"/>
          <w:numId w:val="1"/>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2009 “Ya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am Ba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ka Yerde”</w:t>
      </w:r>
      <w:r>
        <w:rPr>
          <w:rFonts w:ascii="Cambria" w:eastAsia="Armata-Regular" w:hAnsi="Cambria" w:cs="Armata-Regular"/>
          <w:sz w:val="22"/>
          <w:szCs w:val="22"/>
          <w:lang w:val="tr-TR"/>
        </w:rPr>
        <w:t>,</w:t>
      </w:r>
      <w:r w:rsidRPr="00992C42">
        <w:rPr>
          <w:rFonts w:ascii="Cambria" w:eastAsia="Armata-Regular" w:hAnsi="Cambria" w:cs="Armata-Regular"/>
          <w:sz w:val="22"/>
          <w:szCs w:val="22"/>
          <w:lang w:val="tr-TR"/>
        </w:rPr>
        <w:t xml:space="preserve"> Atlas Sanat Galerisi, ANKARA</w:t>
      </w:r>
    </w:p>
    <w:p w:rsidR="00D16E1C" w:rsidRPr="00992C42" w:rsidRDefault="00D16E1C" w:rsidP="00D16E1C">
      <w:pPr>
        <w:pStyle w:val="Standard"/>
        <w:numPr>
          <w:ilvl w:val="0"/>
          <w:numId w:val="1"/>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2009 “Direnme Noktas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w:t>
      </w:r>
      <w:r>
        <w:rPr>
          <w:rFonts w:ascii="Cambria" w:eastAsia="Armata-Regular" w:hAnsi="Cambria" w:cs="Armata-Regular"/>
          <w:sz w:val="22"/>
          <w:szCs w:val="22"/>
          <w:lang w:val="tr-TR"/>
        </w:rPr>
        <w:t>.</w:t>
      </w:r>
      <w:r w:rsidRPr="00992C42">
        <w:rPr>
          <w:rFonts w:ascii="Cambria" w:eastAsia="Armata-Regular" w:hAnsi="Cambria" w:cs="Armata-Regular"/>
          <w:sz w:val="22"/>
          <w:szCs w:val="22"/>
          <w:lang w:val="tr-TR"/>
        </w:rPr>
        <w:t xml:space="preserve"> Küratör: Denizhan Özer, Akademililer Sanat Galerisi, </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STANBUL</w:t>
      </w:r>
    </w:p>
    <w:p w:rsidR="00D16E1C" w:rsidRPr="00992C42" w:rsidRDefault="00D16E1C" w:rsidP="00D16E1C">
      <w:pPr>
        <w:pStyle w:val="Standard"/>
        <w:numPr>
          <w:ilvl w:val="0"/>
          <w:numId w:val="1"/>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2010 “Döngüsel Gizler”</w:t>
      </w:r>
      <w:r>
        <w:rPr>
          <w:rFonts w:ascii="Cambria" w:eastAsia="Armata-Regular" w:hAnsi="Cambria" w:cs="Armata-Regular"/>
          <w:sz w:val="22"/>
          <w:szCs w:val="22"/>
          <w:lang w:val="tr-TR"/>
        </w:rPr>
        <w:t>.</w:t>
      </w:r>
      <w:r w:rsidRPr="00992C42">
        <w:rPr>
          <w:rFonts w:ascii="Cambria" w:eastAsia="Armata-Regular" w:hAnsi="Cambria" w:cs="Armata-Regular"/>
          <w:sz w:val="22"/>
          <w:szCs w:val="22"/>
          <w:lang w:val="tr-TR"/>
        </w:rPr>
        <w:t xml:space="preserve"> Küratör: Denizhan Özer, Akademililer Sanat Galerisi, </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STANBUL</w:t>
      </w:r>
    </w:p>
    <w:p w:rsidR="00D16E1C" w:rsidRPr="00992C42" w:rsidRDefault="00D16E1C" w:rsidP="00D16E1C">
      <w:pPr>
        <w:pStyle w:val="Standard"/>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etkinlikler:</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eastAsia="Armata-Regular" w:hAnsi="Cambria" w:cs="Armata-Regular"/>
          <w:sz w:val="22"/>
          <w:szCs w:val="22"/>
          <w:lang w:val="tr-TR"/>
        </w:rPr>
      </w:pPr>
      <w:r w:rsidRPr="00992C42">
        <w:rPr>
          <w:rFonts w:ascii="Cambria" w:eastAsia="Armata-Regular" w:hAnsi="Cambria" w:cs="Armata-Regular"/>
          <w:sz w:val="22"/>
          <w:szCs w:val="22"/>
          <w:lang w:val="tr-TR"/>
        </w:rPr>
        <w:t>2003 “</w:t>
      </w:r>
      <w:proofErr w:type="spellStart"/>
      <w:r w:rsidRPr="00992C42">
        <w:rPr>
          <w:rFonts w:ascii="Cambria" w:eastAsia="Armata-Regular" w:hAnsi="Cambria" w:cs="Armata-Regular"/>
          <w:sz w:val="22"/>
          <w:szCs w:val="22"/>
          <w:lang w:val="en-GB"/>
        </w:rPr>
        <w:t>Lassedra</w:t>
      </w:r>
      <w:proofErr w:type="spellEnd"/>
      <w:r w:rsidRPr="00992C42">
        <w:rPr>
          <w:rFonts w:ascii="Cambria" w:eastAsia="Armata-Regular" w:hAnsi="Cambria" w:cs="Armata-Regular"/>
          <w:sz w:val="22"/>
          <w:szCs w:val="22"/>
          <w:lang w:val="en-GB"/>
        </w:rPr>
        <w:t xml:space="preserve"> Print Contest</w:t>
      </w:r>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Soﬁa</w:t>
      </w:r>
      <w:proofErr w:type="spellEnd"/>
      <w:r w:rsidRPr="00992C42">
        <w:rPr>
          <w:rFonts w:ascii="Cambria" w:eastAsia="Armata-Regular" w:hAnsi="Cambria" w:cs="Armata-Regular"/>
          <w:sz w:val="22"/>
          <w:szCs w:val="22"/>
          <w:lang w:val="tr-TR"/>
        </w:rPr>
        <w:t>, BULGARISTAN</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eastAsia="Armata-Regular" w:hAnsi="Cambria" w:cs="Armata-Regular"/>
          <w:sz w:val="22"/>
          <w:szCs w:val="22"/>
          <w:lang w:val="tr-TR"/>
        </w:rPr>
      </w:pPr>
      <w:r w:rsidRPr="00992C42">
        <w:rPr>
          <w:rFonts w:ascii="Cambria" w:eastAsia="Armata-Regular" w:hAnsi="Cambria" w:cs="Armata-Regular"/>
          <w:sz w:val="22"/>
          <w:szCs w:val="22"/>
          <w:lang w:val="tr-TR"/>
        </w:rPr>
        <w:t>2003 “</w:t>
      </w:r>
      <w:r w:rsidRPr="00992C42">
        <w:rPr>
          <w:rFonts w:ascii="Cambria" w:eastAsia="Armata-Regular" w:hAnsi="Cambria" w:cs="Armata-Regular"/>
          <w:sz w:val="22"/>
          <w:szCs w:val="22"/>
          <w:lang w:val="fr-FR"/>
        </w:rPr>
        <w:t>Triennale Mondiale d’Estampes Petit Format</w:t>
      </w:r>
      <w:r w:rsidRPr="00992C42">
        <w:rPr>
          <w:rFonts w:ascii="Cambria" w:eastAsia="Armata-Regular" w:hAnsi="Cambria" w:cs="Armata-Regular"/>
          <w:sz w:val="22"/>
          <w:szCs w:val="22"/>
          <w:lang w:val="tr-TR"/>
        </w:rPr>
        <w:t xml:space="preserve">”, </w:t>
      </w:r>
      <w:r w:rsidRPr="00992C42">
        <w:rPr>
          <w:rFonts w:ascii="Cambria" w:eastAsia="Armata-Regular" w:hAnsi="Cambria" w:cs="Armata-Regular"/>
          <w:sz w:val="22"/>
          <w:szCs w:val="22"/>
          <w:lang w:val="fr-FR"/>
        </w:rPr>
        <w:t>Chamalieres</w:t>
      </w:r>
      <w:r w:rsidRPr="00992C42">
        <w:rPr>
          <w:rFonts w:ascii="Cambria" w:eastAsia="Armata-Regular" w:hAnsi="Cambria" w:cs="Armata-Regular"/>
          <w:sz w:val="22"/>
          <w:szCs w:val="22"/>
          <w:lang w:val="tr-TR"/>
        </w:rPr>
        <w:t>, FRANSA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eastAsia="Armata-Regular" w:hAnsi="Cambria" w:cs="Armata-Regular"/>
          <w:sz w:val="22"/>
          <w:szCs w:val="22"/>
          <w:lang w:val="tr-TR"/>
        </w:rPr>
      </w:pPr>
      <w:r w:rsidRPr="00992C42">
        <w:rPr>
          <w:rFonts w:ascii="Cambria" w:eastAsia="Armata-Regular" w:hAnsi="Cambria" w:cs="Armata-Regular"/>
          <w:sz w:val="22"/>
          <w:szCs w:val="22"/>
          <w:lang w:val="tr-TR"/>
        </w:rPr>
        <w:t>2003 “</w:t>
      </w:r>
      <w:r w:rsidRPr="00992C42">
        <w:rPr>
          <w:rFonts w:ascii="Cambria" w:eastAsia="Armata-Regular" w:hAnsi="Cambria" w:cs="Armata-Regular"/>
          <w:sz w:val="22"/>
          <w:szCs w:val="22"/>
          <w:lang w:val="en-GB"/>
        </w:rPr>
        <w:t>International Mini Print Biennial</w:t>
      </w:r>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Cluj</w:t>
      </w:r>
      <w:proofErr w:type="spellEnd"/>
      <w:r w:rsidRPr="00992C42">
        <w:rPr>
          <w:rFonts w:ascii="Cambria" w:eastAsia="Armata-Regular" w:hAnsi="Cambria" w:cs="Armata-Regular"/>
          <w:sz w:val="22"/>
          <w:szCs w:val="22"/>
          <w:lang w:val="tr-TR"/>
        </w:rPr>
        <w:t>, ROMANYA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2003 “</w:t>
      </w:r>
      <w:r w:rsidRPr="00992C42">
        <w:rPr>
          <w:rFonts w:ascii="Cambria" w:eastAsia="Armata-Regular" w:hAnsi="Cambria" w:cs="Armata-Regular"/>
          <w:sz w:val="22"/>
          <w:szCs w:val="22"/>
          <w:lang w:val="fr-FR"/>
        </w:rPr>
        <w:t xml:space="preserve">XXIème Biennale D’ </w:t>
      </w:r>
      <w:proofErr w:type="spellStart"/>
      <w:r w:rsidRPr="00992C42">
        <w:rPr>
          <w:rFonts w:ascii="Cambria" w:eastAsia="Armata-Regular" w:hAnsi="Cambria" w:cs="Armata-Regular"/>
          <w:sz w:val="22"/>
          <w:szCs w:val="22"/>
          <w:lang w:val="fr-FR"/>
        </w:rPr>
        <w:t>A|exandrie</w:t>
      </w:r>
      <w:proofErr w:type="spellEnd"/>
      <w:r w:rsidRPr="00992C42">
        <w:rPr>
          <w:rFonts w:ascii="Cambria" w:eastAsia="Armata-Regular" w:hAnsi="Cambria" w:cs="Armata-Regular"/>
          <w:sz w:val="22"/>
          <w:szCs w:val="22"/>
          <w:lang w:val="fr-FR"/>
        </w:rPr>
        <w:t xml:space="preserve"> Des Pays De La Méditerranée</w:t>
      </w:r>
      <w:r w:rsidRPr="00992C42">
        <w:rPr>
          <w:rFonts w:ascii="Cambria" w:eastAsia="Armata-Regular" w:hAnsi="Cambria" w:cs="Armata-Regular"/>
          <w:sz w:val="22"/>
          <w:szCs w:val="22"/>
          <w:lang w:val="tr-TR"/>
        </w:rPr>
        <w:t xml:space="preserve">”, </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skenderiye, MISIR</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eastAsia="Armata-Regular" w:hAnsi="Cambria" w:cs="Armata-Regular"/>
          <w:sz w:val="22"/>
          <w:szCs w:val="22"/>
          <w:lang w:val="tr-TR"/>
        </w:rPr>
      </w:pPr>
      <w:r w:rsidRPr="00992C42">
        <w:rPr>
          <w:rFonts w:ascii="Cambria" w:eastAsia="Armata-Regular" w:hAnsi="Cambria" w:cs="Armata-Regular"/>
          <w:sz w:val="22"/>
          <w:szCs w:val="22"/>
          <w:lang w:val="tr-TR"/>
        </w:rPr>
        <w:t>2003-2004 “</w:t>
      </w:r>
      <w:proofErr w:type="spellStart"/>
      <w:r w:rsidRPr="00992C42">
        <w:rPr>
          <w:rFonts w:ascii="Cambria" w:eastAsia="Armata-Regular" w:hAnsi="Cambria" w:cs="Armata-Regular"/>
          <w:sz w:val="22"/>
          <w:szCs w:val="22"/>
          <w:lang w:val="en-GB"/>
        </w:rPr>
        <w:t>gth</w:t>
      </w:r>
      <w:proofErr w:type="spellEnd"/>
      <w:r w:rsidRPr="00992C42">
        <w:rPr>
          <w:rFonts w:ascii="Cambria" w:eastAsia="Armata-Regular" w:hAnsi="Cambria" w:cs="Armata-Regular"/>
          <w:sz w:val="22"/>
          <w:szCs w:val="22"/>
          <w:lang w:val="en-GB"/>
        </w:rPr>
        <w:t xml:space="preserve"> Cairo International </w:t>
      </w:r>
      <w:proofErr w:type="spellStart"/>
      <w:r w:rsidRPr="00992C42">
        <w:rPr>
          <w:rFonts w:ascii="Cambria" w:eastAsia="Armata-Regular" w:hAnsi="Cambria" w:cs="Armata-Regular"/>
          <w:sz w:val="22"/>
          <w:szCs w:val="22"/>
          <w:lang w:val="en-GB"/>
        </w:rPr>
        <w:t>Bienale</w:t>
      </w:r>
      <w:proofErr w:type="spellEnd"/>
      <w:r w:rsidRPr="00992C42">
        <w:rPr>
          <w:rFonts w:ascii="Cambria" w:eastAsia="Armata-Regular" w:hAnsi="Cambria" w:cs="Armata-Regular"/>
          <w:sz w:val="22"/>
          <w:szCs w:val="22"/>
          <w:lang w:val="tr-TR"/>
        </w:rPr>
        <w:t>, Kahire, MISIR</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eastAsia="Armata-Regular" w:hAnsi="Cambria" w:cs="Armata-Regular"/>
          <w:sz w:val="22"/>
          <w:szCs w:val="22"/>
          <w:lang w:val="tr-TR"/>
        </w:rPr>
      </w:pPr>
      <w:r w:rsidRPr="00992C42">
        <w:rPr>
          <w:rFonts w:ascii="Cambria" w:eastAsia="Armata-Regular" w:hAnsi="Cambria" w:cs="Armata-Regular"/>
          <w:sz w:val="22"/>
          <w:szCs w:val="22"/>
          <w:lang w:val="tr-TR"/>
        </w:rPr>
        <w:t>2005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Modemist</w:t>
      </w:r>
      <w:proofErr w:type="spellEnd"/>
      <w:r w:rsidRPr="00992C42">
        <w:rPr>
          <w:rFonts w:ascii="Cambria" w:eastAsia="Armata-Regular" w:hAnsi="Cambria" w:cs="Armata-Regular"/>
          <w:sz w:val="22"/>
          <w:szCs w:val="22"/>
          <w:lang w:val="tr-TR"/>
        </w:rPr>
        <w:t xml:space="preserve">”, </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stanbul Modern Sanatlar Müzesi Heykel ve Yerle</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tirme Sergisi, Büyükada, İstanbul, TÜRK</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YE</w:t>
      </w:r>
      <w:r>
        <w:rPr>
          <w:rFonts w:ascii="Cambria" w:eastAsia="Armata-Regular" w:hAnsi="Cambria" w:cs="Armata-Regular"/>
          <w:sz w:val="22"/>
          <w:szCs w:val="22"/>
          <w:lang w:val="tr-TR"/>
        </w:rPr>
        <w:t xml:space="preserve"> </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2005 SIR-ZAMAN: Türkiye ve Kore'den “Güncel Sanat Sergisi”,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Sanatlar Merkezi, Ankara</w:t>
      </w:r>
      <w:r w:rsidRPr="00992C42">
        <w:rPr>
          <w:rFonts w:ascii="Cambria" w:hAnsi="Cambria"/>
          <w:sz w:val="22"/>
          <w:szCs w:val="22"/>
          <w:lang w:val="tr-TR"/>
        </w:rPr>
        <w:t xml:space="preserve">, </w:t>
      </w:r>
      <w:r w:rsidRPr="00992C42">
        <w:rPr>
          <w:rFonts w:ascii="Cambria" w:eastAsia="Armata-Regular" w:hAnsi="Cambria" w:cs="Armata-Regular"/>
          <w:sz w:val="22"/>
          <w:szCs w:val="22"/>
          <w:lang w:val="tr-TR"/>
        </w:rPr>
        <w:t>TÜRK</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YE</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2006 “Karma Resim Sergisi”, 8. Alt</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n Koza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Sanat Festivali, Adana, TÜRK</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YE</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2007 “Topra</w:t>
      </w:r>
      <w:r w:rsidRPr="00992C42">
        <w:rPr>
          <w:rFonts w:ascii="Cambria" w:eastAsia="Arial TUR" w:hAnsi="Cambria" w:cs="Arial TUR"/>
          <w:sz w:val="22"/>
          <w:szCs w:val="22"/>
          <w:lang w:val="tr-TR"/>
        </w:rPr>
        <w:t>ğı</w:t>
      </w:r>
      <w:r w:rsidRPr="00992C42">
        <w:rPr>
          <w:rFonts w:ascii="Cambria" w:eastAsia="Armata-Regular" w:hAnsi="Cambria" w:cs="Armata-Regular"/>
          <w:sz w:val="22"/>
          <w:szCs w:val="22"/>
          <w:lang w:val="tr-TR"/>
        </w:rPr>
        <w:t>m Bedenim”,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 Sergisi. Küratör: Denizhan Özer, </w:t>
      </w:r>
      <w:proofErr w:type="spellStart"/>
      <w:r w:rsidRPr="00992C42">
        <w:rPr>
          <w:rFonts w:ascii="Cambria" w:eastAsia="Armata-Regular" w:hAnsi="Cambria" w:cs="Armata-Regular"/>
          <w:sz w:val="22"/>
          <w:szCs w:val="22"/>
          <w:lang w:val="tr-TR"/>
        </w:rPr>
        <w:t>Arcola</w:t>
      </w:r>
      <w:proofErr w:type="spellEnd"/>
      <w:r w:rsidRPr="00992C42">
        <w:rPr>
          <w:rFonts w:ascii="Cambria" w:eastAsia="Armata-Regular" w:hAnsi="Cambria" w:cs="Armata-Regular"/>
          <w:sz w:val="22"/>
          <w:szCs w:val="22"/>
          <w:lang w:val="tr-TR"/>
        </w:rPr>
        <w:t xml:space="preserve">, Londra, </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NG</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LTERE</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2007 “S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n</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r Çizgisi”, 44.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Troya</w:t>
      </w:r>
      <w:proofErr w:type="spellEnd"/>
      <w:r w:rsidRPr="00992C42">
        <w:rPr>
          <w:rFonts w:ascii="Cambria" w:eastAsia="Armata-Regular" w:hAnsi="Cambria" w:cs="Armata-Regular"/>
          <w:sz w:val="22"/>
          <w:szCs w:val="22"/>
          <w:lang w:val="tr-TR"/>
        </w:rPr>
        <w:t xml:space="preserve"> Festivali,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 Sergisi. Küratör: Denizhan Özer, Seyhan Boztepe, Çanakkale, TÜRK</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YE</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2007 “1.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Sanat Sempozyumu”, </w:t>
      </w:r>
      <w:proofErr w:type="spellStart"/>
      <w:r w:rsidRPr="00992C42">
        <w:rPr>
          <w:rFonts w:ascii="Cambria" w:eastAsia="Armata-Regular" w:hAnsi="Cambria" w:cs="Armata-Regular"/>
          <w:sz w:val="22"/>
          <w:szCs w:val="22"/>
          <w:lang w:val="en-GB"/>
        </w:rPr>
        <w:t>Zervas</w:t>
      </w:r>
      <w:proofErr w:type="spellEnd"/>
      <w:r w:rsidRPr="00992C42">
        <w:rPr>
          <w:rFonts w:ascii="Cambria" w:eastAsia="Armata-Regular" w:hAnsi="Cambria" w:cs="Armata-Regular"/>
          <w:sz w:val="22"/>
          <w:szCs w:val="22"/>
          <w:lang w:val="en-GB"/>
        </w:rPr>
        <w:t xml:space="preserve"> Art Production International</w:t>
      </w:r>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Diakopto</w:t>
      </w:r>
      <w:proofErr w:type="spellEnd"/>
      <w:r w:rsidRPr="00992C42">
        <w:rPr>
          <w:rFonts w:ascii="Cambria" w:eastAsia="Armata-Regular" w:hAnsi="Cambria" w:cs="Armata-Regular"/>
          <w:sz w:val="22"/>
          <w:szCs w:val="22"/>
          <w:lang w:val="tr-TR"/>
        </w:rPr>
        <w:t>, YUNAN</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STAN</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lastRenderedPageBreak/>
        <w:t>2007 “</w:t>
      </w:r>
      <w:r w:rsidRPr="00992C42">
        <w:rPr>
          <w:rFonts w:ascii="Cambria" w:eastAsia="Armata-Regular" w:hAnsi="Cambria" w:cs="Armata-Regular"/>
          <w:sz w:val="22"/>
          <w:szCs w:val="22"/>
          <w:lang w:val="en-GB"/>
        </w:rPr>
        <w:t>New Illusions and Reality</w:t>
      </w:r>
      <w:r w:rsidRPr="00992C42">
        <w:rPr>
          <w:rFonts w:ascii="Cambria" w:eastAsia="Armata-Regular" w:hAnsi="Cambria" w:cs="Armata-Regular"/>
          <w:sz w:val="22"/>
          <w:szCs w:val="22"/>
          <w:lang w:val="tr-TR"/>
        </w:rPr>
        <w:t>”, 4. Ta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kent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 Bienali. Küratör: </w:t>
      </w:r>
      <w:proofErr w:type="spellStart"/>
      <w:r w:rsidRPr="00992C42">
        <w:rPr>
          <w:rFonts w:ascii="Cambria" w:eastAsia="Armata-Regular" w:hAnsi="Cambria" w:cs="Armata-Regular"/>
          <w:sz w:val="22"/>
          <w:szCs w:val="22"/>
          <w:lang w:val="tr-TR"/>
        </w:rPr>
        <w:t>Kamola</w:t>
      </w:r>
      <w:proofErr w:type="spellEnd"/>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Akilova</w:t>
      </w:r>
      <w:proofErr w:type="spellEnd"/>
      <w:r w:rsidRPr="00992C42">
        <w:rPr>
          <w:rFonts w:ascii="Cambria" w:eastAsia="Armata-Regular" w:hAnsi="Cambria" w:cs="Armata-Regular"/>
          <w:sz w:val="22"/>
          <w:szCs w:val="22"/>
          <w:lang w:val="tr-TR"/>
        </w:rPr>
        <w:t>, ÖZBEK</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STAN</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2007 “Titre</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imler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 Bienali”. Küratör: Denizhan Özer, Adana, TÜRK</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YE</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2008 “S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n</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rs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z”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Koridor Sanatç</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lar</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Sergisi, 18. </w:t>
      </w:r>
      <w:proofErr w:type="spellStart"/>
      <w:r w:rsidRPr="00992C42">
        <w:rPr>
          <w:rFonts w:ascii="Cambria" w:eastAsia="Armata-Regular" w:hAnsi="Cambria" w:cs="Armata-Regular"/>
          <w:sz w:val="22"/>
          <w:szCs w:val="22"/>
          <w:lang w:val="tr-TR"/>
        </w:rPr>
        <w:t>Tüyap</w:t>
      </w:r>
      <w:proofErr w:type="spellEnd"/>
      <w:r w:rsidRPr="00992C42">
        <w:rPr>
          <w:rFonts w:ascii="Cambria" w:eastAsia="Armata-Regular" w:hAnsi="Cambria" w:cs="Armata-Regular"/>
          <w:sz w:val="22"/>
          <w:szCs w:val="22"/>
          <w:lang w:val="tr-TR"/>
        </w:rPr>
        <w:t xml:space="preserve"> Artist Sanat Fuar</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stanbul, TÜRK</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YE</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2008 “</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effaf Yan</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lsamalar”,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Sanatlar Bienali. Küratör: Denizhan Özer, Çanakkale, TÜRK</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YE</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2008 “</w:t>
      </w:r>
      <w:r w:rsidRPr="00992C42">
        <w:rPr>
          <w:rFonts w:ascii="Cambria" w:eastAsia="Armata-Regular" w:hAnsi="Cambria" w:cs="Armata-Regular"/>
          <w:sz w:val="22"/>
          <w:szCs w:val="22"/>
          <w:lang w:val="en-GB"/>
        </w:rPr>
        <w:t>International Painting Exhibition</w:t>
      </w:r>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Ithaca</w:t>
      </w:r>
      <w:proofErr w:type="spellEnd"/>
      <w:r w:rsidRPr="00992C42">
        <w:rPr>
          <w:rFonts w:ascii="Cambria" w:eastAsia="Armata-Regular" w:hAnsi="Cambria" w:cs="Armata-Regular"/>
          <w:sz w:val="22"/>
          <w:szCs w:val="22"/>
          <w:lang w:val="tr-TR"/>
        </w:rPr>
        <w:t>” YUNAN</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STAN</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2008 “</w:t>
      </w:r>
      <w:r w:rsidRPr="00992C42">
        <w:rPr>
          <w:rFonts w:ascii="Cambria" w:eastAsia="Armata-Regular" w:hAnsi="Cambria" w:cs="Armata-Regular"/>
          <w:sz w:val="22"/>
          <w:szCs w:val="22"/>
          <w:lang w:val="en-GB"/>
        </w:rPr>
        <w:t>Human Rights Through The Eyes Of Artist</w:t>
      </w:r>
      <w:r w:rsidRPr="00992C42">
        <w:rPr>
          <w:rFonts w:ascii="Cambria" w:eastAsia="Armata-Regular" w:hAnsi="Cambria" w:cs="Armata-Regular"/>
          <w:sz w:val="22"/>
          <w:szCs w:val="22"/>
          <w:lang w:val="tr-TR"/>
        </w:rPr>
        <w:t>”, 4.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Sanat Sempozyumu Sergisi. Küratör: </w:t>
      </w:r>
      <w:proofErr w:type="spellStart"/>
      <w:r w:rsidRPr="00992C42">
        <w:rPr>
          <w:rFonts w:ascii="Cambria" w:eastAsia="Armata-Regular" w:hAnsi="Cambria" w:cs="Armata-Regular"/>
          <w:sz w:val="22"/>
          <w:szCs w:val="22"/>
          <w:lang w:val="tr-TR"/>
        </w:rPr>
        <w:t>Panagiotis</w:t>
      </w:r>
      <w:proofErr w:type="spellEnd"/>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Milt</w:t>
      </w:r>
      <w:proofErr w:type="spellEnd"/>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Zervas</w:t>
      </w:r>
      <w:proofErr w:type="spellEnd"/>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Patras</w:t>
      </w:r>
      <w:proofErr w:type="spellEnd"/>
      <w:r w:rsidRPr="00992C42">
        <w:rPr>
          <w:rFonts w:ascii="Cambria" w:eastAsia="Armata-Regular" w:hAnsi="Cambria" w:cs="Armata-Regular"/>
          <w:sz w:val="22"/>
          <w:szCs w:val="22"/>
          <w:lang w:val="tr-TR"/>
        </w:rPr>
        <w:t>, YUNAN</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STAN</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eastAsia="Armata-Regular" w:hAnsi="Cambria" w:cs="Armata-Regular"/>
          <w:sz w:val="22"/>
          <w:szCs w:val="22"/>
          <w:lang w:val="tr-TR"/>
        </w:rPr>
      </w:pPr>
      <w:r w:rsidRPr="00992C42">
        <w:rPr>
          <w:rFonts w:ascii="Cambria" w:eastAsia="Armata-Regular" w:hAnsi="Cambria" w:cs="Armata-Regular"/>
          <w:sz w:val="22"/>
          <w:szCs w:val="22"/>
          <w:lang w:val="tr-TR"/>
        </w:rPr>
        <w:t>2008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Çanakkale Bienali”. Küratör: Denizhan Özer, Çanakkale, TÜRK</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YE</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2008 “Meeting Point/Bulu</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ma Noktas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Küratör: Denizhan Özer,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Sanatlar Sergisi, Çanakkale, TÜRK</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YE</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2009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Tüyap</w:t>
      </w:r>
      <w:proofErr w:type="spellEnd"/>
      <w:r w:rsidRPr="00992C42">
        <w:rPr>
          <w:rFonts w:ascii="Cambria" w:eastAsia="Armata-Regular" w:hAnsi="Cambria" w:cs="Armata-Regular"/>
          <w:sz w:val="22"/>
          <w:szCs w:val="22"/>
          <w:lang w:val="tr-TR"/>
        </w:rPr>
        <w:t xml:space="preserve"> Sanat Fuar</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Koridor Sanatç</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lar</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 Sergisi, </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stanbul, TÜRK</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YE</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2009 “</w:t>
      </w:r>
      <w:r w:rsidRPr="00992C42">
        <w:rPr>
          <w:rFonts w:ascii="Cambria" w:eastAsia="Armata-Regular" w:hAnsi="Cambria" w:cs="Armata-Regular"/>
          <w:sz w:val="22"/>
          <w:szCs w:val="22"/>
          <w:lang w:val="en-GB"/>
        </w:rPr>
        <w:t xml:space="preserve">Art Gallery in Bydgoszcz, </w:t>
      </w:r>
      <w:proofErr w:type="spellStart"/>
      <w:r w:rsidRPr="00992C42">
        <w:rPr>
          <w:rFonts w:ascii="Cambria" w:eastAsia="Armata-Regular" w:hAnsi="Cambria" w:cs="Armata-Regular"/>
          <w:sz w:val="22"/>
          <w:szCs w:val="22"/>
          <w:lang w:val="en-GB"/>
        </w:rPr>
        <w:t>Polonya</w:t>
      </w:r>
      <w:proofErr w:type="spellEnd"/>
      <w:r w:rsidRPr="00992C42">
        <w:rPr>
          <w:rFonts w:ascii="Cambria" w:eastAsia="Armata-Regular" w:hAnsi="Cambria" w:cs="Armata-Regular"/>
          <w:sz w:val="22"/>
          <w:szCs w:val="22"/>
          <w:lang w:val="en-GB"/>
        </w:rPr>
        <w:t xml:space="preserve"> One Country, One History</w:t>
      </w:r>
      <w:r w:rsidRPr="00992C42">
        <w:rPr>
          <w:rFonts w:ascii="Cambria" w:eastAsia="Armata-Regular" w:hAnsi="Cambria" w:cs="Armata-Regular"/>
          <w:sz w:val="22"/>
          <w:szCs w:val="22"/>
          <w:lang w:val="tr-TR"/>
        </w:rPr>
        <w:t>”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 Sergisi, </w:t>
      </w:r>
      <w:proofErr w:type="spellStart"/>
      <w:r w:rsidRPr="00992C42">
        <w:rPr>
          <w:rFonts w:ascii="Cambria" w:eastAsia="Armata-Regular" w:hAnsi="Cambria" w:cs="Armata-Regular"/>
          <w:sz w:val="22"/>
          <w:szCs w:val="22"/>
          <w:lang w:val="tr-TR"/>
        </w:rPr>
        <w:t>Ahaia</w:t>
      </w:r>
      <w:proofErr w:type="spellEnd"/>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Clauss</w:t>
      </w:r>
      <w:proofErr w:type="spellEnd"/>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Patras</w:t>
      </w:r>
      <w:proofErr w:type="spellEnd"/>
      <w:r w:rsidRPr="00992C42">
        <w:rPr>
          <w:rFonts w:ascii="Cambria" w:eastAsia="Armata-Regular" w:hAnsi="Cambria" w:cs="Armata-Regular"/>
          <w:sz w:val="22"/>
          <w:szCs w:val="22"/>
          <w:lang w:val="tr-TR"/>
        </w:rPr>
        <w:t>, YUNAN</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STAN</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eastAsia="Armata-Regular" w:hAnsi="Cambria" w:cs="Armata-Regular"/>
          <w:sz w:val="22"/>
          <w:szCs w:val="22"/>
          <w:lang w:val="tr-TR"/>
        </w:rPr>
      </w:pPr>
      <w:r w:rsidRPr="00992C42">
        <w:rPr>
          <w:rFonts w:ascii="Cambria" w:eastAsia="Armata-Regular" w:hAnsi="Cambria" w:cs="Armata-Regular"/>
          <w:sz w:val="22"/>
          <w:szCs w:val="22"/>
          <w:lang w:val="tr-TR"/>
        </w:rPr>
        <w:t>2009 “</w:t>
      </w:r>
      <w:r w:rsidRPr="00992C42">
        <w:rPr>
          <w:rFonts w:ascii="Cambria" w:eastAsia="Armata-Regular" w:hAnsi="Cambria" w:cs="Armata-Regular"/>
          <w:sz w:val="22"/>
          <w:szCs w:val="22"/>
          <w:lang w:val="en-GB"/>
        </w:rPr>
        <w:t>Human Rights Through The Eyes Of Artist</w:t>
      </w:r>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en-GB"/>
        </w:rPr>
        <w:t>Zervas</w:t>
      </w:r>
      <w:proofErr w:type="spellEnd"/>
      <w:r w:rsidRPr="00992C42">
        <w:rPr>
          <w:rFonts w:ascii="Cambria" w:eastAsia="Armata-Regular" w:hAnsi="Cambria" w:cs="Armata-Regular"/>
          <w:sz w:val="22"/>
          <w:szCs w:val="22"/>
          <w:lang w:val="en-GB"/>
        </w:rPr>
        <w:t xml:space="preserve"> Art Productions International Exhibition.</w:t>
      </w:r>
      <w:r w:rsidRPr="00992C42">
        <w:rPr>
          <w:rFonts w:ascii="Cambria" w:eastAsia="Armata-Regular" w:hAnsi="Cambria" w:cs="Armata-Regular"/>
          <w:sz w:val="22"/>
          <w:szCs w:val="22"/>
          <w:lang w:val="tr-TR"/>
        </w:rPr>
        <w:t xml:space="preserve"> Küratör: </w:t>
      </w:r>
      <w:proofErr w:type="spellStart"/>
      <w:r w:rsidRPr="00992C42">
        <w:rPr>
          <w:rFonts w:ascii="Cambria" w:eastAsia="Armata-Regular" w:hAnsi="Cambria" w:cs="Armata-Regular"/>
          <w:sz w:val="22"/>
          <w:szCs w:val="22"/>
          <w:lang w:val="tr-TR"/>
        </w:rPr>
        <w:t>Waclaw</w:t>
      </w:r>
      <w:proofErr w:type="spellEnd"/>
      <w:r w:rsidRPr="00992C42">
        <w:rPr>
          <w:rFonts w:ascii="Cambria" w:eastAsia="Armata-Regular" w:hAnsi="Cambria" w:cs="Armata-Regular"/>
          <w:sz w:val="22"/>
          <w:szCs w:val="22"/>
          <w:lang w:val="tr-TR"/>
        </w:rPr>
        <w:t xml:space="preserve"> Kumca, </w:t>
      </w:r>
      <w:r w:rsidRPr="00992C42">
        <w:rPr>
          <w:rFonts w:ascii="Cambria" w:eastAsia="Armata-Regular" w:hAnsi="Cambria" w:cs="Armata-Regular"/>
          <w:sz w:val="22"/>
          <w:szCs w:val="22"/>
          <w:lang w:val="en-GB"/>
        </w:rPr>
        <w:t>In Municipality Art Gallery</w:t>
      </w:r>
      <w:r w:rsidRPr="00992C42">
        <w:rPr>
          <w:rFonts w:ascii="Cambria" w:eastAsia="Armata-Regular" w:hAnsi="Cambria" w:cs="Armata-Regular"/>
          <w:sz w:val="22"/>
          <w:szCs w:val="22"/>
          <w:lang w:val="tr-TR"/>
        </w:rPr>
        <w:t xml:space="preserve"> in </w:t>
      </w:r>
      <w:proofErr w:type="spellStart"/>
      <w:r w:rsidRPr="00992C42">
        <w:rPr>
          <w:rFonts w:ascii="Cambria" w:eastAsia="Armata-Regular" w:hAnsi="Cambria" w:cs="Armata-Regular"/>
          <w:sz w:val="22"/>
          <w:szCs w:val="22"/>
          <w:lang w:val="tr-TR"/>
        </w:rPr>
        <w:t>Bydgoszcz</w:t>
      </w:r>
      <w:proofErr w:type="spellEnd"/>
      <w:r w:rsidRPr="00992C42">
        <w:rPr>
          <w:rFonts w:ascii="Cambria" w:eastAsia="Armata-Regular" w:hAnsi="Cambria" w:cs="Armata-Regular"/>
          <w:sz w:val="22"/>
          <w:szCs w:val="22"/>
          <w:lang w:val="tr-TR"/>
        </w:rPr>
        <w:t>, POLAND</w:t>
      </w:r>
      <w:r>
        <w:rPr>
          <w:rFonts w:ascii="Cambria" w:eastAsia="Armata-Regular" w:hAnsi="Cambria" w:cs="Armata-Regular"/>
          <w:sz w:val="22"/>
          <w:szCs w:val="22"/>
          <w:lang w:val="tr-TR"/>
        </w:rPr>
        <w:t xml:space="preserve"> </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2009 “1.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Sanat ve Bilim Festivali” </w:t>
      </w:r>
      <w:proofErr w:type="spellStart"/>
      <w:r w:rsidRPr="00992C42">
        <w:rPr>
          <w:rFonts w:ascii="Cambria" w:eastAsia="Armata-Regular" w:hAnsi="Cambria" w:cs="Armata-Regular"/>
          <w:sz w:val="22"/>
          <w:szCs w:val="22"/>
          <w:lang w:val="tr-TR"/>
        </w:rPr>
        <w:t>Patras</w:t>
      </w:r>
      <w:proofErr w:type="spellEnd"/>
      <w:r w:rsidRPr="00992C42">
        <w:rPr>
          <w:rFonts w:ascii="Cambria" w:eastAsia="Armata-Regular" w:hAnsi="Cambria" w:cs="Armata-Regular"/>
          <w:sz w:val="22"/>
          <w:szCs w:val="22"/>
          <w:lang w:val="tr-TR"/>
        </w:rPr>
        <w:t xml:space="preserve"> Üniversitesi, </w:t>
      </w:r>
      <w:proofErr w:type="spellStart"/>
      <w:r w:rsidRPr="00992C42">
        <w:rPr>
          <w:rFonts w:ascii="Cambria" w:eastAsia="Armata-Regular" w:hAnsi="Cambria" w:cs="Armata-Regular"/>
          <w:sz w:val="22"/>
          <w:szCs w:val="22"/>
          <w:lang w:val="tr-TR"/>
        </w:rPr>
        <w:t>Patras</w:t>
      </w:r>
      <w:proofErr w:type="spellEnd"/>
      <w:r w:rsidRPr="00992C42">
        <w:rPr>
          <w:rFonts w:ascii="Cambria" w:eastAsia="Armata-Regular" w:hAnsi="Cambria" w:cs="Armata-Regular"/>
          <w:sz w:val="22"/>
          <w:szCs w:val="22"/>
          <w:lang w:val="tr-TR"/>
        </w:rPr>
        <w:t>, YUNAN</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STAN</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2009 “</w:t>
      </w:r>
      <w:r w:rsidRPr="00992C42">
        <w:rPr>
          <w:rFonts w:ascii="Cambria" w:eastAsia="Armata-Regular" w:hAnsi="Cambria" w:cs="Armata-Regular"/>
          <w:sz w:val="22"/>
          <w:szCs w:val="22"/>
          <w:lang w:val="en-GB"/>
        </w:rPr>
        <w:t>Where is My Privacy</w:t>
      </w:r>
      <w:r w:rsidRPr="00992C42">
        <w:rPr>
          <w:rFonts w:ascii="Cambria" w:eastAsia="Armata-Regular" w:hAnsi="Cambria" w:cs="Armata-Regular"/>
          <w:sz w:val="22"/>
          <w:szCs w:val="22"/>
          <w:lang w:val="tr-TR"/>
        </w:rPr>
        <w:t xml:space="preserve">”, </w:t>
      </w:r>
      <w:r w:rsidRPr="002E361F">
        <w:rPr>
          <w:rFonts w:ascii="Cambria" w:eastAsia="Armata-Regular" w:hAnsi="Cambria" w:cs="Armata-Regular"/>
          <w:sz w:val="22"/>
          <w:szCs w:val="22"/>
          <w:lang w:val="en-US"/>
        </w:rPr>
        <w:t>Casa Dell’Arte</w:t>
      </w:r>
      <w:r w:rsidRPr="00992C42">
        <w:rPr>
          <w:rFonts w:ascii="Cambria" w:eastAsia="Armata-Regular" w:hAnsi="Cambria" w:cs="Armata-Regular"/>
          <w:sz w:val="22"/>
          <w:szCs w:val="22"/>
          <w:lang w:val="tr-TR"/>
        </w:rPr>
        <w:t>/</w:t>
      </w:r>
      <w:r w:rsidRPr="00992C42">
        <w:rPr>
          <w:rFonts w:ascii="Cambria" w:eastAsia="Armata-Regular" w:hAnsi="Cambria" w:cs="Armata-Regular"/>
          <w:sz w:val="22"/>
          <w:szCs w:val="22"/>
          <w:lang w:val="en-GB"/>
        </w:rPr>
        <w:t>CDA Projects</w:t>
      </w:r>
      <w:r w:rsidRPr="00992C42">
        <w:rPr>
          <w:rFonts w:ascii="Cambria" w:eastAsia="Armata-Regular" w:hAnsi="Cambria" w:cs="Armata-Regular"/>
          <w:sz w:val="22"/>
          <w:szCs w:val="22"/>
          <w:lang w:val="tr-TR"/>
        </w:rPr>
        <w:t xml:space="preserve">, </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STANBUL</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2010 “Mardin 1.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Resim Sempozyumu”, Mardin Valili</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i, Sabanc</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Müzesi, Mardin, TÜRK</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YE</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2011 “</w:t>
      </w:r>
      <w:proofErr w:type="spellStart"/>
      <w:r w:rsidRPr="00992C42">
        <w:rPr>
          <w:rFonts w:ascii="Cambria" w:eastAsia="Armata-Regular" w:hAnsi="Cambria" w:cs="Armata-Regular"/>
          <w:sz w:val="22"/>
          <w:szCs w:val="22"/>
          <w:lang w:val="tr-TR"/>
        </w:rPr>
        <w:t>Artisterium</w:t>
      </w:r>
      <w:proofErr w:type="spellEnd"/>
      <w:r w:rsidRPr="00992C42">
        <w:rPr>
          <w:rFonts w:ascii="Cambria" w:eastAsia="Armata-Regular" w:hAnsi="Cambria" w:cs="Armata-Regular"/>
          <w:sz w:val="22"/>
          <w:szCs w:val="22"/>
          <w:lang w:val="tr-TR"/>
        </w:rPr>
        <w:t>”, “Türkiye’den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 Sergisi”. Küratör: </w:t>
      </w:r>
      <w:proofErr w:type="spellStart"/>
      <w:r w:rsidRPr="00992C42">
        <w:rPr>
          <w:rFonts w:ascii="Cambria" w:eastAsia="Armata-Regular" w:hAnsi="Cambria" w:cs="Armata-Regular"/>
          <w:sz w:val="22"/>
          <w:szCs w:val="22"/>
          <w:lang w:val="tr-TR"/>
        </w:rPr>
        <w:t>Magda</w:t>
      </w:r>
      <w:proofErr w:type="spellEnd"/>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Gruli</w:t>
      </w:r>
      <w:proofErr w:type="spellEnd"/>
      <w:r w:rsidRPr="00992C42">
        <w:rPr>
          <w:rFonts w:ascii="Cambria" w:eastAsia="Armata-Regular" w:hAnsi="Cambria" w:cs="Armata-Regular"/>
          <w:sz w:val="22"/>
          <w:szCs w:val="22"/>
          <w:lang w:val="tr-TR"/>
        </w:rPr>
        <w:t>, Denizhan Özer, Tiflis, GÜRC</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STAN</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eastAsia="Armata-Regular" w:hAnsi="Cambria" w:cs="Armata-Regular"/>
          <w:sz w:val="22"/>
          <w:szCs w:val="22"/>
          <w:lang w:val="tr-TR"/>
        </w:rPr>
      </w:pPr>
      <w:r w:rsidRPr="00992C42">
        <w:rPr>
          <w:rFonts w:ascii="Cambria" w:eastAsia="Armata-Regular" w:hAnsi="Cambria" w:cs="Armata-Regular"/>
          <w:sz w:val="22"/>
          <w:szCs w:val="22"/>
          <w:lang w:val="tr-TR"/>
        </w:rPr>
        <w:t>2012 “</w:t>
      </w:r>
      <w:r w:rsidRPr="00992C42">
        <w:rPr>
          <w:rFonts w:ascii="Cambria" w:eastAsia="Armata-Regular" w:hAnsi="Cambria" w:cs="Armata-Regular"/>
          <w:sz w:val="22"/>
          <w:szCs w:val="22"/>
          <w:lang w:val="en-GB"/>
        </w:rPr>
        <w:t>Cultures of Cosmos</w:t>
      </w:r>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Zervas</w:t>
      </w:r>
      <w:proofErr w:type="spellEnd"/>
      <w:r w:rsidRPr="00992C42">
        <w:rPr>
          <w:rFonts w:ascii="Cambria" w:eastAsia="Armata-Regular" w:hAnsi="Cambria" w:cs="Armata-Regular"/>
          <w:sz w:val="22"/>
          <w:szCs w:val="22"/>
          <w:lang w:val="tr-TR"/>
        </w:rPr>
        <w:t xml:space="preserve"> Art Collection 1999-2012, </w:t>
      </w:r>
      <w:proofErr w:type="spellStart"/>
      <w:r w:rsidRPr="00992C42">
        <w:rPr>
          <w:rFonts w:ascii="Cambria" w:eastAsia="Armata-Regular" w:hAnsi="Cambria" w:cs="Armata-Regular"/>
          <w:sz w:val="22"/>
          <w:szCs w:val="22"/>
          <w:lang w:val="en-GB"/>
        </w:rPr>
        <w:t>Constantin</w:t>
      </w:r>
      <w:proofErr w:type="spellEnd"/>
      <w:r w:rsidRPr="00992C42">
        <w:rPr>
          <w:rFonts w:ascii="Cambria" w:eastAsia="Armata-Regular" w:hAnsi="Cambria" w:cs="Armata-Regular"/>
          <w:sz w:val="22"/>
          <w:szCs w:val="22"/>
          <w:lang w:val="en-GB"/>
        </w:rPr>
        <w:t xml:space="preserve"> Brancusi Hall in Romanian Parliament</w:t>
      </w:r>
      <w:r w:rsidRPr="00992C42">
        <w:rPr>
          <w:rFonts w:ascii="Cambria" w:eastAsia="Armata-Regular" w:hAnsi="Cambria" w:cs="Armata-Regular"/>
          <w:sz w:val="22"/>
          <w:szCs w:val="22"/>
          <w:lang w:val="tr-TR"/>
        </w:rPr>
        <w:t>, Bükreş, ROMANYA.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2013 “Öyleyse, Var</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m”, </w:t>
      </w:r>
      <w:r w:rsidRPr="00992C42">
        <w:rPr>
          <w:rFonts w:ascii="Cambria" w:eastAsia="Armata-Regular" w:hAnsi="Cambria" w:cs="Armata-Regular"/>
          <w:sz w:val="22"/>
          <w:szCs w:val="22"/>
          <w:lang w:val="en-GB"/>
        </w:rPr>
        <w:t>Therefore I am</w:t>
      </w:r>
      <w:r w:rsidRPr="00992C42">
        <w:rPr>
          <w:rFonts w:ascii="Cambria" w:eastAsia="Armata-Regular" w:hAnsi="Cambria" w:cs="Armata-Regular"/>
          <w:sz w:val="22"/>
          <w:szCs w:val="22"/>
          <w:lang w:val="tr-TR"/>
        </w:rPr>
        <w:t>,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Sanatlar Merkezi, Ankara</w:t>
      </w:r>
      <w:r w:rsidRPr="00992C42">
        <w:rPr>
          <w:rFonts w:ascii="Cambria" w:hAnsi="Cambria"/>
          <w:sz w:val="22"/>
          <w:szCs w:val="22"/>
          <w:lang w:val="tr-TR"/>
        </w:rPr>
        <w:t xml:space="preserve">, </w:t>
      </w:r>
      <w:r w:rsidRPr="00992C42">
        <w:rPr>
          <w:rFonts w:ascii="Cambria" w:eastAsia="Armata-Regular" w:hAnsi="Cambria" w:cs="Armata-Regular"/>
          <w:sz w:val="22"/>
          <w:szCs w:val="22"/>
          <w:lang w:val="tr-TR"/>
        </w:rPr>
        <w:t>TÜRK</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YE</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 xml:space="preserve">2013 “Paralel </w:t>
      </w:r>
      <w:proofErr w:type="gramStart"/>
      <w:r w:rsidRPr="00992C42">
        <w:rPr>
          <w:rFonts w:ascii="Cambria" w:eastAsia="Armata-Regular" w:hAnsi="Cambria" w:cs="Armata-Regular"/>
          <w:sz w:val="22"/>
          <w:szCs w:val="22"/>
          <w:lang w:val="tr-TR"/>
        </w:rPr>
        <w:t>Hikayeler</w:t>
      </w:r>
      <w:proofErr w:type="gramEnd"/>
      <w:r w:rsidRPr="00992C42">
        <w:rPr>
          <w:rFonts w:ascii="Cambria" w:eastAsia="Armata-Regular" w:hAnsi="Cambria" w:cs="Armata-Regular"/>
          <w:sz w:val="22"/>
          <w:szCs w:val="22"/>
          <w:lang w:val="tr-TR"/>
        </w:rPr>
        <w:t xml:space="preserve">, Kurgular, Bilinmeyenler”, Art </w:t>
      </w:r>
      <w:r w:rsidRPr="002E361F">
        <w:rPr>
          <w:rFonts w:ascii="Cambria" w:eastAsia="Armata-Regular" w:hAnsi="Cambria" w:cs="Armata-Regular"/>
          <w:sz w:val="22"/>
          <w:szCs w:val="22"/>
          <w:lang w:val="tr-TR"/>
        </w:rPr>
        <w:t>Bosporus</w:t>
      </w:r>
      <w:r w:rsidRPr="00992C42">
        <w:rPr>
          <w:rFonts w:ascii="Cambria" w:eastAsia="Armata-Regular" w:hAnsi="Cambria" w:cs="Armata-Regular"/>
          <w:sz w:val="22"/>
          <w:szCs w:val="22"/>
          <w:lang w:val="tr-TR"/>
        </w:rPr>
        <w:t xml:space="preserve">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 Fuar</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stanbul</w:t>
      </w:r>
      <w:r w:rsidRPr="00992C42">
        <w:rPr>
          <w:rFonts w:ascii="Cambria" w:hAnsi="Cambria"/>
          <w:sz w:val="22"/>
          <w:szCs w:val="22"/>
          <w:lang w:val="tr-TR"/>
        </w:rPr>
        <w:t>,</w:t>
      </w:r>
      <w:r w:rsidRPr="00992C42">
        <w:rPr>
          <w:rFonts w:ascii="Cambria" w:eastAsia="Armata-Regular" w:hAnsi="Cambria" w:cs="Armata-Regular"/>
          <w:sz w:val="22"/>
          <w:szCs w:val="22"/>
          <w:lang w:val="tr-TR"/>
        </w:rPr>
        <w:t xml:space="preserve"> TÜRK</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YE</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2013 “5. Portakal Çiçe</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i”,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Plastik Sanatlar Kolonisi Sergisi, Port Art Gallery, Ankara</w:t>
      </w:r>
      <w:r w:rsidRPr="00992C42">
        <w:rPr>
          <w:rFonts w:ascii="Cambria" w:hAnsi="Cambria"/>
          <w:sz w:val="22"/>
          <w:szCs w:val="22"/>
          <w:lang w:val="tr-TR"/>
        </w:rPr>
        <w:t>,</w:t>
      </w:r>
      <w:r w:rsidRPr="00992C42">
        <w:rPr>
          <w:rFonts w:ascii="Cambria" w:eastAsia="Armata-Regular" w:hAnsi="Cambria" w:cs="Armata-Regular"/>
          <w:sz w:val="22"/>
          <w:szCs w:val="22"/>
          <w:lang w:val="tr-TR"/>
        </w:rPr>
        <w:t xml:space="preserve"> TÜRK</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YE</w:t>
      </w:r>
    </w:p>
    <w:p w:rsidR="00D16E1C" w:rsidRPr="00992C42" w:rsidRDefault="00D16E1C" w:rsidP="00D16E1C">
      <w:pPr>
        <w:pStyle w:val="Standard"/>
        <w:spacing w:before="100" w:beforeAutospacing="1" w:after="100" w:afterAutospacing="1" w:line="288" w:lineRule="auto"/>
        <w:jc w:val="right"/>
        <w:rPr>
          <w:rFonts w:ascii="Cambria" w:hAnsi="Cambria"/>
          <w:sz w:val="22"/>
          <w:szCs w:val="22"/>
          <w:lang w:val="tr-TR"/>
        </w:rPr>
      </w:pPr>
      <w:r w:rsidRPr="00992C42">
        <w:rPr>
          <w:rFonts w:ascii="Cambria" w:hAnsi="Cambria"/>
          <w:sz w:val="22"/>
          <w:szCs w:val="22"/>
          <w:lang w:val="tr-TR"/>
        </w:rPr>
        <w:t>___________________________________________________________________</w:t>
      </w: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roofErr w:type="spellStart"/>
      <w:r>
        <w:rPr>
          <w:rFonts w:ascii="Armata-Regular" w:hAnsi="Armata-Regular" w:cs="Armata-Regular"/>
          <w:sz w:val="24"/>
          <w:szCs w:val="24"/>
        </w:rPr>
        <w:t>Hayat</w:t>
      </w:r>
      <w:proofErr w:type="spellEnd"/>
      <w:r>
        <w:rPr>
          <w:rFonts w:ascii="Armata-Regular" w:hAnsi="Armata-Regular" w:cs="Armata-Regular"/>
          <w:sz w:val="24"/>
          <w:szCs w:val="24"/>
        </w:rPr>
        <w:t xml:space="preserve"> </w:t>
      </w:r>
      <w:proofErr w:type="spellStart"/>
      <w:r>
        <w:rPr>
          <w:rFonts w:ascii="Armata-Regular" w:hAnsi="Armata-Regular" w:cs="Armata-Regular"/>
          <w:sz w:val="24"/>
          <w:szCs w:val="24"/>
        </w:rPr>
        <w:t>Hamlesi</w:t>
      </w:r>
      <w:proofErr w:type="spellEnd"/>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roofErr w:type="spellStart"/>
      <w:r>
        <w:rPr>
          <w:rFonts w:ascii="Armata-Regular" w:hAnsi="Armata-Regular" w:cs="Armata-Regular"/>
          <w:sz w:val="24"/>
          <w:szCs w:val="24"/>
        </w:rPr>
        <w:t>Sergi</w:t>
      </w:r>
      <w:proofErr w:type="spellEnd"/>
      <w:r>
        <w:rPr>
          <w:rFonts w:ascii="Armata-Regular" w:hAnsi="Armata-Regular" w:cs="Armata-Regular"/>
          <w:sz w:val="24"/>
          <w:szCs w:val="24"/>
        </w:rPr>
        <w:t xml:space="preserve"> </w:t>
      </w:r>
      <w:proofErr w:type="spellStart"/>
      <w:r>
        <w:rPr>
          <w:rFonts w:ascii="Armata-Regular" w:hAnsi="Armata-Regular" w:cs="Armata-Regular"/>
          <w:sz w:val="24"/>
          <w:szCs w:val="24"/>
        </w:rPr>
        <w:t>Kataloğu</w:t>
      </w:r>
      <w:proofErr w:type="spellEnd"/>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r>
        <w:rPr>
          <w:rFonts w:ascii="Armata-Regular" w:hAnsi="Armata-Regular" w:cs="Armata-Regular"/>
          <w:sz w:val="24"/>
          <w:szCs w:val="24"/>
        </w:rPr>
        <w:t xml:space="preserve">X </w:t>
      </w:r>
      <w:proofErr w:type="spellStart"/>
      <w:r>
        <w:rPr>
          <w:rFonts w:ascii="Armata-Regular" w:hAnsi="Armata-Regular" w:cs="Armata-Regular"/>
          <w:sz w:val="24"/>
          <w:szCs w:val="24"/>
        </w:rPr>
        <w:t>Sanat</w:t>
      </w:r>
      <w:proofErr w:type="spellEnd"/>
      <w:r>
        <w:rPr>
          <w:rFonts w:ascii="Armata-Regular" w:hAnsi="Armata-Regular" w:cs="Armata-Regular"/>
          <w:sz w:val="24"/>
          <w:szCs w:val="24"/>
        </w:rPr>
        <w:t xml:space="preserve"> </w:t>
      </w:r>
      <w:proofErr w:type="spellStart"/>
      <w:r>
        <w:rPr>
          <w:rFonts w:ascii="Armata-Regular" w:hAnsi="Armata-Regular" w:cs="Armata-Regular"/>
          <w:sz w:val="24"/>
          <w:szCs w:val="24"/>
        </w:rPr>
        <w:t>Galerisi</w:t>
      </w:r>
      <w:proofErr w:type="spellEnd"/>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roofErr w:type="spellStart"/>
      <w:r>
        <w:rPr>
          <w:rFonts w:ascii="Armata-Regular" w:hAnsi="Armata-Regular" w:cs="Armata-Regular"/>
          <w:sz w:val="24"/>
          <w:szCs w:val="24"/>
        </w:rPr>
        <w:t>İtalya</w:t>
      </w:r>
      <w:proofErr w:type="spellEnd"/>
      <w:r>
        <w:rPr>
          <w:rFonts w:ascii="Armata-Regular" w:hAnsi="Armata-Regular" w:cs="Armata-Regular"/>
          <w:sz w:val="24"/>
          <w:szCs w:val="24"/>
        </w:rPr>
        <w:t xml:space="preserve">, 22 Ocak-6 </w:t>
      </w:r>
      <w:proofErr w:type="spellStart"/>
      <w:r>
        <w:rPr>
          <w:rFonts w:ascii="Armata-Regular" w:hAnsi="Armata-Regular" w:cs="Armata-Regular"/>
          <w:sz w:val="24"/>
          <w:szCs w:val="24"/>
        </w:rPr>
        <w:t>Şubat</w:t>
      </w:r>
      <w:proofErr w:type="spellEnd"/>
      <w:r>
        <w:rPr>
          <w:rFonts w:ascii="Armata-Regular" w:hAnsi="Armata-Regular" w:cs="Armata-Regular"/>
          <w:sz w:val="24"/>
          <w:szCs w:val="24"/>
        </w:rPr>
        <w:t xml:space="preserve"> 2014</w:t>
      </w: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roofErr w:type="spellStart"/>
      <w:r>
        <w:rPr>
          <w:rFonts w:ascii="Armata-Regular" w:hAnsi="Armata-Regular" w:cs="Armata-Regular"/>
          <w:sz w:val="24"/>
          <w:szCs w:val="24"/>
        </w:rPr>
        <w:t>Himayesinde</w:t>
      </w:r>
      <w:proofErr w:type="spellEnd"/>
    </w:p>
    <w:p w:rsidR="003512FB" w:rsidRDefault="003512FB" w:rsidP="003512FB">
      <w:pPr>
        <w:widowControl w:val="0"/>
        <w:autoSpaceDE w:val="0"/>
        <w:autoSpaceDN w:val="0"/>
        <w:adjustRightInd w:val="0"/>
        <w:spacing w:after="0" w:line="240" w:lineRule="auto"/>
        <w:ind w:right="506"/>
        <w:rPr>
          <w:rFonts w:ascii="Armata-Regular" w:hAnsi="Armata-Regular" w:cs="Armata-Regular"/>
          <w:sz w:val="24"/>
          <w:szCs w:val="24"/>
        </w:rPr>
      </w:pPr>
      <w:r>
        <w:rPr>
          <w:rFonts w:ascii="Armata-Regular" w:hAnsi="Armata-Regular" w:cs="Armata-Regular"/>
          <w:sz w:val="24"/>
          <w:szCs w:val="24"/>
        </w:rPr>
        <w:t>L’Ambasciatore della Repubblica di Turchia presso la Santa Sede</w:t>
      </w:r>
    </w:p>
    <w:p w:rsidR="003512FB" w:rsidRDefault="003512FB" w:rsidP="003512FB">
      <w:pPr>
        <w:widowControl w:val="0"/>
        <w:autoSpaceDE w:val="0"/>
        <w:autoSpaceDN w:val="0"/>
        <w:adjustRightInd w:val="0"/>
        <w:spacing w:after="0" w:line="240" w:lineRule="auto"/>
        <w:ind w:left="29" w:right="506" w:hanging="30"/>
        <w:rPr>
          <w:rFonts w:ascii="Armata-Regular" w:hAnsi="Armata-Regular" w:cs="Armata-Regular"/>
        </w:rPr>
      </w:pPr>
      <w:r>
        <w:rPr>
          <w:rFonts w:ascii="Armata-Regular" w:hAnsi="Armata-Regular" w:cs="Armata-Regular"/>
          <w:sz w:val="24"/>
          <w:szCs w:val="24"/>
        </w:rPr>
        <w:t>Prof. Kenan Gürsoy</w:t>
      </w: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roofErr w:type="spellStart"/>
      <w:r>
        <w:rPr>
          <w:rFonts w:ascii="Armata-Regular" w:hAnsi="Armata-Regular" w:cs="Armata-Regular"/>
          <w:sz w:val="24"/>
          <w:szCs w:val="24"/>
        </w:rPr>
        <w:t>Fotoğraflar</w:t>
      </w:r>
      <w:proofErr w:type="spellEnd"/>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roofErr w:type="spellStart"/>
      <w:r>
        <w:rPr>
          <w:rFonts w:ascii="Armata-Regular" w:hAnsi="Armata-Regular" w:cs="Armata-Regular"/>
          <w:sz w:val="24"/>
          <w:szCs w:val="24"/>
        </w:rPr>
        <w:t>Sanatçının</w:t>
      </w:r>
      <w:proofErr w:type="spellEnd"/>
      <w:r>
        <w:rPr>
          <w:rFonts w:ascii="Armata-Regular" w:hAnsi="Armata-Regular" w:cs="Armata-Regular"/>
          <w:sz w:val="24"/>
          <w:szCs w:val="24"/>
        </w:rPr>
        <w:t xml:space="preserve"> </w:t>
      </w:r>
      <w:proofErr w:type="spellStart"/>
      <w:r>
        <w:rPr>
          <w:rFonts w:ascii="Armata-Regular" w:hAnsi="Armata-Regular" w:cs="Armata-Regular"/>
          <w:sz w:val="24"/>
          <w:szCs w:val="24"/>
        </w:rPr>
        <w:t>kendi</w:t>
      </w:r>
      <w:proofErr w:type="spellEnd"/>
      <w:r>
        <w:rPr>
          <w:rFonts w:ascii="Armata-Regular" w:hAnsi="Armata-Regular" w:cs="Armata-Regular"/>
          <w:sz w:val="24"/>
          <w:szCs w:val="24"/>
        </w:rPr>
        <w:t xml:space="preserve"> </w:t>
      </w:r>
      <w:proofErr w:type="spellStart"/>
      <w:r>
        <w:rPr>
          <w:rFonts w:ascii="Armata-Regular" w:hAnsi="Armata-Regular" w:cs="Armata-Regular"/>
          <w:sz w:val="24"/>
          <w:szCs w:val="24"/>
        </w:rPr>
        <w:t>arşivinden</w:t>
      </w:r>
      <w:proofErr w:type="spellEnd"/>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roofErr w:type="spellStart"/>
      <w:r>
        <w:rPr>
          <w:rFonts w:ascii="Armata-Regular" w:hAnsi="Armata-Regular" w:cs="Armata-Regular"/>
          <w:sz w:val="24"/>
          <w:szCs w:val="24"/>
        </w:rPr>
        <w:t>Kapak</w:t>
      </w:r>
      <w:proofErr w:type="spellEnd"/>
      <w:r>
        <w:rPr>
          <w:rFonts w:ascii="Armata-Regular" w:hAnsi="Armata-Regular" w:cs="Armata-Regular"/>
          <w:sz w:val="24"/>
          <w:szCs w:val="24"/>
        </w:rPr>
        <w:t xml:space="preserve"> </w:t>
      </w:r>
      <w:proofErr w:type="spellStart"/>
      <w:r>
        <w:rPr>
          <w:rFonts w:ascii="Armata-Regular" w:hAnsi="Armata-Regular" w:cs="Armata-Regular"/>
          <w:sz w:val="24"/>
          <w:szCs w:val="24"/>
        </w:rPr>
        <w:t>Görseli</w:t>
      </w:r>
      <w:proofErr w:type="spellEnd"/>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roofErr w:type="spellStart"/>
      <w:r>
        <w:rPr>
          <w:rFonts w:ascii="Armata-Regular" w:hAnsi="Armata-Regular" w:cs="Armata-Regular"/>
          <w:sz w:val="24"/>
          <w:szCs w:val="24"/>
        </w:rPr>
        <w:t>Yıldız</w:t>
      </w:r>
      <w:proofErr w:type="spellEnd"/>
      <w:r>
        <w:rPr>
          <w:rFonts w:ascii="Armata-Regular" w:hAnsi="Armata-Regular" w:cs="Armata-Regular"/>
          <w:sz w:val="24"/>
          <w:szCs w:val="24"/>
        </w:rPr>
        <w:t xml:space="preserve"> </w:t>
      </w:r>
      <w:proofErr w:type="spellStart"/>
      <w:r>
        <w:rPr>
          <w:rFonts w:ascii="Armata-Regular" w:hAnsi="Armata-Regular" w:cs="Armata-Regular"/>
          <w:sz w:val="24"/>
          <w:szCs w:val="24"/>
        </w:rPr>
        <w:t>Doyran</w:t>
      </w:r>
      <w:proofErr w:type="spellEnd"/>
      <w:r>
        <w:rPr>
          <w:rFonts w:ascii="Armata-Regular" w:hAnsi="Armata-Regular" w:cs="Armata-Regular"/>
          <w:sz w:val="24"/>
          <w:szCs w:val="24"/>
        </w:rPr>
        <w:t xml:space="preserve"> </w:t>
      </w: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roofErr w:type="spellStart"/>
      <w:r>
        <w:rPr>
          <w:rFonts w:ascii="Armata-Regular" w:hAnsi="Armata-Regular" w:cs="Armata-Regular"/>
          <w:sz w:val="24"/>
          <w:szCs w:val="24"/>
        </w:rPr>
        <w:t>Katalog</w:t>
      </w:r>
      <w:proofErr w:type="spellEnd"/>
      <w:r>
        <w:rPr>
          <w:rFonts w:ascii="Armata-Regular" w:hAnsi="Armata-Regular" w:cs="Armata-Regular"/>
          <w:sz w:val="24"/>
          <w:szCs w:val="24"/>
        </w:rPr>
        <w:t xml:space="preserve"> </w:t>
      </w:r>
      <w:proofErr w:type="spellStart"/>
      <w:r>
        <w:rPr>
          <w:rFonts w:ascii="Armata-Regular" w:hAnsi="Armata-Regular" w:cs="Armata-Regular"/>
          <w:sz w:val="24"/>
          <w:szCs w:val="24"/>
        </w:rPr>
        <w:t>Tasarım</w:t>
      </w:r>
      <w:proofErr w:type="spellEnd"/>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roofErr w:type="spellStart"/>
      <w:r>
        <w:rPr>
          <w:rFonts w:ascii="Armata-Regular" w:hAnsi="Armata-Regular" w:cs="Armata-Regular"/>
          <w:sz w:val="24"/>
          <w:szCs w:val="24"/>
        </w:rPr>
        <w:t>Deniz</w:t>
      </w:r>
      <w:proofErr w:type="spellEnd"/>
      <w:r>
        <w:rPr>
          <w:rFonts w:ascii="Armata-Regular" w:hAnsi="Armata-Regular" w:cs="Armata-Regular"/>
          <w:sz w:val="24"/>
          <w:szCs w:val="24"/>
        </w:rPr>
        <w:t xml:space="preserve"> C. </w:t>
      </w:r>
      <w:proofErr w:type="spellStart"/>
      <w:r>
        <w:rPr>
          <w:rFonts w:ascii="Armata-Regular" w:hAnsi="Armata-Regular" w:cs="Armata-Regular"/>
          <w:sz w:val="24"/>
          <w:szCs w:val="24"/>
        </w:rPr>
        <w:t>Koşar</w:t>
      </w:r>
      <w:proofErr w:type="spellEnd"/>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roofErr w:type="spellStart"/>
      <w:r>
        <w:rPr>
          <w:rFonts w:ascii="Armata-Regular" w:hAnsi="Armata-Regular" w:cs="Armata-Regular"/>
          <w:sz w:val="24"/>
          <w:szCs w:val="24"/>
        </w:rPr>
        <w:t>Bu</w:t>
      </w:r>
      <w:proofErr w:type="spellEnd"/>
      <w:r>
        <w:rPr>
          <w:rFonts w:ascii="Armata-Regular" w:hAnsi="Armata-Regular" w:cs="Armata-Regular"/>
          <w:sz w:val="24"/>
          <w:szCs w:val="24"/>
        </w:rPr>
        <w:t xml:space="preserve"> </w:t>
      </w:r>
      <w:proofErr w:type="spellStart"/>
      <w:r>
        <w:rPr>
          <w:rFonts w:ascii="Armata-Regular" w:hAnsi="Armata-Regular" w:cs="Armata-Regular"/>
          <w:sz w:val="24"/>
          <w:szCs w:val="24"/>
        </w:rPr>
        <w:t>katalog</w:t>
      </w:r>
      <w:proofErr w:type="spellEnd"/>
      <w:r>
        <w:rPr>
          <w:rFonts w:ascii="Armata-Regular" w:hAnsi="Armata-Regular" w:cs="Armata-Regular"/>
          <w:sz w:val="24"/>
          <w:szCs w:val="24"/>
        </w:rPr>
        <w:t xml:space="preserve">, 22 Ocak-6 </w:t>
      </w:r>
      <w:proofErr w:type="spellStart"/>
      <w:r>
        <w:rPr>
          <w:rFonts w:ascii="Armata-Regular" w:hAnsi="Armata-Regular" w:cs="Armata-Regular"/>
          <w:sz w:val="24"/>
          <w:szCs w:val="24"/>
        </w:rPr>
        <w:t>Şubat</w:t>
      </w:r>
      <w:proofErr w:type="spellEnd"/>
      <w:r>
        <w:rPr>
          <w:rFonts w:ascii="Armata-Regular" w:hAnsi="Armata-Regular" w:cs="Armata-Regular"/>
          <w:sz w:val="24"/>
          <w:szCs w:val="24"/>
        </w:rPr>
        <w:t xml:space="preserve"> 2014 </w:t>
      </w:r>
      <w:proofErr w:type="spellStart"/>
      <w:r>
        <w:rPr>
          <w:rFonts w:ascii="Armata-Regular" w:hAnsi="Armata-Regular" w:cs="Armata-Regular"/>
          <w:sz w:val="24"/>
          <w:szCs w:val="24"/>
        </w:rPr>
        <w:t>tarihleri</w:t>
      </w:r>
      <w:proofErr w:type="spellEnd"/>
      <w:r>
        <w:rPr>
          <w:rFonts w:ascii="Armata-Regular" w:hAnsi="Armata-Regular" w:cs="Armata-Regular"/>
          <w:sz w:val="24"/>
          <w:szCs w:val="24"/>
        </w:rPr>
        <w:t xml:space="preserve"> </w:t>
      </w:r>
      <w:proofErr w:type="spellStart"/>
      <w:r>
        <w:rPr>
          <w:rFonts w:ascii="Armata-Regular" w:hAnsi="Armata-Regular" w:cs="Armata-Regular"/>
          <w:sz w:val="24"/>
          <w:szCs w:val="24"/>
        </w:rPr>
        <w:t>arasında</w:t>
      </w:r>
      <w:proofErr w:type="spellEnd"/>
      <w:r>
        <w:rPr>
          <w:rFonts w:ascii="Armata-Regular" w:hAnsi="Armata-Regular" w:cs="Armata-Regular"/>
          <w:sz w:val="24"/>
          <w:szCs w:val="24"/>
        </w:rPr>
        <w:t xml:space="preserve"> X </w:t>
      </w:r>
      <w:proofErr w:type="spellStart"/>
      <w:r>
        <w:rPr>
          <w:rFonts w:ascii="Armata-Regular" w:hAnsi="Armata-Regular" w:cs="Armata-Regular"/>
          <w:sz w:val="24"/>
          <w:szCs w:val="24"/>
        </w:rPr>
        <w:t>Sanat</w:t>
      </w:r>
      <w:proofErr w:type="spellEnd"/>
      <w:r>
        <w:rPr>
          <w:rFonts w:ascii="Armata-Regular" w:hAnsi="Armata-Regular" w:cs="Armata-Regular"/>
          <w:sz w:val="24"/>
          <w:szCs w:val="24"/>
        </w:rPr>
        <w:t xml:space="preserve"> </w:t>
      </w:r>
      <w:proofErr w:type="spellStart"/>
      <w:r>
        <w:rPr>
          <w:rFonts w:ascii="Armata-Regular" w:hAnsi="Armata-Regular" w:cs="Armata-Regular"/>
          <w:sz w:val="24"/>
          <w:szCs w:val="24"/>
        </w:rPr>
        <w:t>Galerisi’nde</w:t>
      </w:r>
      <w:proofErr w:type="spellEnd"/>
      <w:r>
        <w:rPr>
          <w:rFonts w:ascii="Armata-Regular" w:hAnsi="Armata-Regular" w:cs="Armata-Regular"/>
          <w:sz w:val="24"/>
          <w:szCs w:val="24"/>
        </w:rPr>
        <w:t xml:space="preserve"> </w:t>
      </w:r>
      <w:proofErr w:type="spellStart"/>
      <w:r>
        <w:rPr>
          <w:rFonts w:ascii="Armata-Regular" w:hAnsi="Armata-Regular" w:cs="Armata-Regular"/>
          <w:sz w:val="24"/>
          <w:szCs w:val="24"/>
        </w:rPr>
        <w:t>açılan</w:t>
      </w:r>
      <w:proofErr w:type="spellEnd"/>
      <w:r>
        <w:rPr>
          <w:rFonts w:ascii="Armata-Regular" w:hAnsi="Armata-Regular" w:cs="Armata-Regular"/>
          <w:sz w:val="24"/>
          <w:szCs w:val="24"/>
        </w:rPr>
        <w:t xml:space="preserve"> “</w:t>
      </w:r>
      <w:proofErr w:type="spellStart"/>
      <w:r>
        <w:rPr>
          <w:rFonts w:ascii="Armata-Regular" w:hAnsi="Armata-Regular" w:cs="Armata-Regular"/>
          <w:sz w:val="24"/>
          <w:szCs w:val="24"/>
        </w:rPr>
        <w:t>Hayat</w:t>
      </w:r>
      <w:proofErr w:type="spellEnd"/>
      <w:r>
        <w:rPr>
          <w:rFonts w:ascii="Armata-Regular" w:hAnsi="Armata-Regular" w:cs="Armata-Regular"/>
          <w:sz w:val="24"/>
          <w:szCs w:val="24"/>
        </w:rPr>
        <w:t xml:space="preserve"> </w:t>
      </w:r>
      <w:proofErr w:type="spellStart"/>
      <w:r>
        <w:rPr>
          <w:rFonts w:ascii="Armata-Regular" w:hAnsi="Armata-Regular" w:cs="Armata-Regular"/>
          <w:sz w:val="24"/>
          <w:szCs w:val="24"/>
        </w:rPr>
        <w:t>Hamlesi</w:t>
      </w:r>
      <w:proofErr w:type="spellEnd"/>
      <w:r>
        <w:rPr>
          <w:rFonts w:ascii="Armata-Regular" w:hAnsi="Armata-Regular" w:cs="Armata-Regular"/>
          <w:sz w:val="24"/>
          <w:szCs w:val="24"/>
        </w:rPr>
        <w:t xml:space="preserve">” </w:t>
      </w:r>
      <w:proofErr w:type="spellStart"/>
      <w:r>
        <w:rPr>
          <w:rFonts w:ascii="Armata-Regular" w:hAnsi="Armata-Regular" w:cs="Armata-Regular"/>
          <w:sz w:val="24"/>
          <w:szCs w:val="24"/>
        </w:rPr>
        <w:t>adlı</w:t>
      </w:r>
      <w:proofErr w:type="spellEnd"/>
      <w:r>
        <w:rPr>
          <w:rFonts w:ascii="Armata-Regular" w:hAnsi="Armata-Regular" w:cs="Armata-Regular"/>
          <w:sz w:val="24"/>
          <w:szCs w:val="24"/>
        </w:rPr>
        <w:t xml:space="preserve"> </w:t>
      </w:r>
      <w:proofErr w:type="spellStart"/>
      <w:r>
        <w:rPr>
          <w:rFonts w:ascii="Armata-Regular" w:hAnsi="Armata-Regular" w:cs="Armata-Regular"/>
          <w:sz w:val="24"/>
          <w:szCs w:val="24"/>
        </w:rPr>
        <w:t>sergi</w:t>
      </w:r>
      <w:proofErr w:type="spellEnd"/>
      <w:r>
        <w:rPr>
          <w:rFonts w:ascii="Armata-Regular" w:hAnsi="Armata-Regular" w:cs="Armata-Regular"/>
          <w:sz w:val="24"/>
          <w:szCs w:val="24"/>
        </w:rPr>
        <w:t xml:space="preserve"> </w:t>
      </w:r>
      <w:proofErr w:type="spellStart"/>
      <w:r>
        <w:rPr>
          <w:rFonts w:ascii="Armata-Regular" w:hAnsi="Armata-Regular" w:cs="Armata-Regular"/>
          <w:sz w:val="24"/>
          <w:szCs w:val="24"/>
        </w:rPr>
        <w:t>için</w:t>
      </w:r>
      <w:proofErr w:type="spellEnd"/>
      <w:r>
        <w:rPr>
          <w:rFonts w:ascii="Armata-Regular" w:hAnsi="Armata-Regular" w:cs="Armata-Regular"/>
          <w:sz w:val="24"/>
          <w:szCs w:val="24"/>
        </w:rPr>
        <w:t xml:space="preserve"> </w:t>
      </w:r>
      <w:proofErr w:type="spellStart"/>
      <w:r>
        <w:rPr>
          <w:rFonts w:ascii="Armata-Regular" w:hAnsi="Armata-Regular" w:cs="Armata-Regular"/>
          <w:sz w:val="24"/>
          <w:szCs w:val="24"/>
        </w:rPr>
        <w:t>hazırlanmıştır</w:t>
      </w:r>
      <w:proofErr w:type="spellEnd"/>
      <w:r>
        <w:rPr>
          <w:rFonts w:ascii="Armata-Regular" w:hAnsi="Armata-Regular" w:cs="Armata-Regular"/>
          <w:sz w:val="24"/>
          <w:szCs w:val="24"/>
        </w:rPr>
        <w:t>.</w:t>
      </w: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r>
        <w:rPr>
          <w:rFonts w:ascii="Armata-Regular" w:hAnsi="Armata-Regular" w:cs="Armata-Regular"/>
          <w:sz w:val="24"/>
          <w:szCs w:val="24"/>
        </w:rPr>
        <w:t xml:space="preserve">Nobel </w:t>
      </w:r>
      <w:proofErr w:type="spellStart"/>
      <w:r>
        <w:rPr>
          <w:rFonts w:ascii="Armata-Regular" w:hAnsi="Armata-Regular" w:cs="Armata-Regular"/>
          <w:sz w:val="24"/>
          <w:szCs w:val="24"/>
        </w:rPr>
        <w:t>Yayınevi’nin</w:t>
      </w:r>
      <w:proofErr w:type="spellEnd"/>
      <w:r>
        <w:rPr>
          <w:rFonts w:ascii="Armata-Regular" w:hAnsi="Armata-Regular" w:cs="Armata-Regular"/>
          <w:sz w:val="24"/>
          <w:szCs w:val="24"/>
        </w:rPr>
        <w:t xml:space="preserve"> </w:t>
      </w:r>
      <w:proofErr w:type="spellStart"/>
      <w:r>
        <w:rPr>
          <w:rFonts w:ascii="Armata-Regular" w:hAnsi="Armata-Regular" w:cs="Armata-Regular"/>
          <w:sz w:val="24"/>
          <w:szCs w:val="24"/>
        </w:rPr>
        <w:t>katkılarıyla</w:t>
      </w:r>
      <w:proofErr w:type="spellEnd"/>
      <w:r>
        <w:rPr>
          <w:rFonts w:ascii="Armata-Regular" w:hAnsi="Armata-Regular" w:cs="Armata-Regular"/>
          <w:sz w:val="24"/>
          <w:szCs w:val="24"/>
        </w:rPr>
        <w:t xml:space="preserve"> 400 </w:t>
      </w:r>
      <w:proofErr w:type="spellStart"/>
      <w:r>
        <w:rPr>
          <w:rFonts w:ascii="Armata-Regular" w:hAnsi="Armata-Regular" w:cs="Armata-Regular"/>
          <w:sz w:val="24"/>
          <w:szCs w:val="24"/>
        </w:rPr>
        <w:t>adet</w:t>
      </w:r>
      <w:proofErr w:type="spellEnd"/>
      <w:r>
        <w:rPr>
          <w:rFonts w:ascii="Armata-Regular" w:hAnsi="Armata-Regular" w:cs="Armata-Regular"/>
          <w:sz w:val="24"/>
          <w:szCs w:val="24"/>
        </w:rPr>
        <w:t xml:space="preserve"> </w:t>
      </w:r>
      <w:proofErr w:type="spellStart"/>
      <w:r>
        <w:rPr>
          <w:rFonts w:ascii="Armata-Regular" w:hAnsi="Armata-Regular" w:cs="Armata-Regular"/>
          <w:sz w:val="24"/>
          <w:szCs w:val="24"/>
        </w:rPr>
        <w:t>basılmıştır</w:t>
      </w:r>
      <w:proofErr w:type="spellEnd"/>
      <w:r>
        <w:rPr>
          <w:rFonts w:ascii="Armata-Regular" w:hAnsi="Armata-Regular" w:cs="Armata-Regular"/>
          <w:sz w:val="24"/>
          <w:szCs w:val="24"/>
        </w:rPr>
        <w:t>.</w:t>
      </w: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r>
        <w:rPr>
          <w:rFonts w:ascii="Armata-Regular" w:hAnsi="Armata-Regular" w:cs="Armata-Regular"/>
          <w:sz w:val="24"/>
          <w:szCs w:val="24"/>
        </w:rPr>
        <w:t>2014</w:t>
      </w: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ascii="Armata-Regular" w:hAnsi="Armata-Regular" w:cs="Armata-Regular"/>
          <w:sz w:val="24"/>
          <w:szCs w:val="24"/>
        </w:rPr>
      </w:pPr>
    </w:p>
    <w:p w:rsidR="003512FB" w:rsidRDefault="003512FB" w:rsidP="003512FB">
      <w:pPr>
        <w:widowControl w:val="0"/>
        <w:autoSpaceDE w:val="0"/>
        <w:autoSpaceDN w:val="0"/>
        <w:adjustRightInd w:val="0"/>
        <w:spacing w:after="0" w:line="288" w:lineRule="auto"/>
        <w:ind w:right="-1780"/>
        <w:rPr>
          <w:rFonts w:cs="Times New Roman"/>
        </w:rPr>
      </w:pPr>
      <w:r>
        <w:rPr>
          <w:rFonts w:ascii="Armata-Regular" w:hAnsi="Armata-Regular" w:cs="Armata-Regular"/>
          <w:sz w:val="24"/>
          <w:szCs w:val="24"/>
        </w:rPr>
        <w:t xml:space="preserve">Su </w:t>
      </w:r>
      <w:proofErr w:type="spellStart"/>
      <w:r>
        <w:rPr>
          <w:rFonts w:ascii="Armata-Regular" w:hAnsi="Armata-Regular" w:cs="Armata-Regular"/>
          <w:sz w:val="24"/>
          <w:szCs w:val="24"/>
        </w:rPr>
        <w:t>Dizisinden</w:t>
      </w:r>
      <w:proofErr w:type="spellEnd"/>
      <w:r>
        <w:rPr>
          <w:rFonts w:ascii="Armata-Regular" w:hAnsi="Armata-Regular" w:cs="Armata-Regular"/>
          <w:sz w:val="24"/>
          <w:szCs w:val="24"/>
        </w:rPr>
        <w:t xml:space="preserve"> II, 130x150 cm, </w:t>
      </w:r>
      <w:proofErr w:type="spellStart"/>
      <w:r>
        <w:rPr>
          <w:rFonts w:ascii="Armata-Regular" w:hAnsi="Armata-Regular" w:cs="Armata-Regular"/>
          <w:sz w:val="24"/>
          <w:szCs w:val="24"/>
        </w:rPr>
        <w:t>Tuval</w:t>
      </w:r>
      <w:proofErr w:type="spellEnd"/>
      <w:r>
        <w:rPr>
          <w:rFonts w:ascii="Armata-Regular" w:hAnsi="Armata-Regular" w:cs="Armata-Regular"/>
          <w:sz w:val="24"/>
          <w:szCs w:val="24"/>
        </w:rPr>
        <w:t xml:space="preserve"> </w:t>
      </w:r>
      <w:proofErr w:type="spellStart"/>
      <w:r>
        <w:rPr>
          <w:rFonts w:ascii="Armata-Regular" w:hAnsi="Armata-Regular" w:cs="Armata-Regular"/>
          <w:sz w:val="24"/>
          <w:szCs w:val="24"/>
        </w:rPr>
        <w:t>üzerine</w:t>
      </w:r>
      <w:proofErr w:type="spellEnd"/>
      <w:r>
        <w:rPr>
          <w:rFonts w:ascii="Armata-Regular" w:hAnsi="Armata-Regular" w:cs="Armata-Regular"/>
          <w:sz w:val="24"/>
          <w:szCs w:val="24"/>
        </w:rPr>
        <w:t xml:space="preserve"> </w:t>
      </w:r>
      <w:proofErr w:type="spellStart"/>
      <w:r>
        <w:rPr>
          <w:rFonts w:ascii="Armata-Regular" w:hAnsi="Armata-Regular" w:cs="Armata-Regular"/>
          <w:sz w:val="24"/>
          <w:szCs w:val="24"/>
        </w:rPr>
        <w:t>akrilik</w:t>
      </w:r>
      <w:proofErr w:type="spellEnd"/>
      <w:r>
        <w:rPr>
          <w:rFonts w:ascii="Armata-Regular" w:hAnsi="Armata-Regular" w:cs="Armata-Regular"/>
          <w:sz w:val="24"/>
          <w:szCs w:val="24"/>
        </w:rPr>
        <w:t>, 2012</w:t>
      </w:r>
    </w:p>
    <w:p w:rsidR="003512FB" w:rsidRDefault="003512FB" w:rsidP="00D16E1C">
      <w:pPr>
        <w:pStyle w:val="Standard"/>
        <w:spacing w:after="720" w:line="288" w:lineRule="auto"/>
        <w:jc w:val="center"/>
        <w:rPr>
          <w:rFonts w:ascii="Cambria" w:hAnsi="Cambria"/>
          <w:b/>
          <w:i/>
          <w:sz w:val="22"/>
          <w:szCs w:val="22"/>
        </w:rPr>
      </w:pPr>
    </w:p>
    <w:p w:rsidR="003512FB" w:rsidRDefault="003512FB" w:rsidP="00D16E1C">
      <w:pPr>
        <w:pStyle w:val="Standard"/>
        <w:spacing w:after="720" w:line="288" w:lineRule="auto"/>
        <w:jc w:val="center"/>
        <w:rPr>
          <w:rFonts w:ascii="Cambria" w:hAnsi="Cambria"/>
          <w:b/>
          <w:i/>
          <w:sz w:val="22"/>
          <w:szCs w:val="22"/>
        </w:rPr>
      </w:pPr>
    </w:p>
    <w:p w:rsidR="003512FB" w:rsidRDefault="003512FB" w:rsidP="00D16E1C">
      <w:pPr>
        <w:pStyle w:val="Standard"/>
        <w:spacing w:after="720" w:line="288" w:lineRule="auto"/>
        <w:jc w:val="center"/>
        <w:rPr>
          <w:rFonts w:ascii="Cambria" w:hAnsi="Cambria"/>
          <w:b/>
          <w:i/>
          <w:sz w:val="22"/>
          <w:szCs w:val="22"/>
        </w:rPr>
      </w:pPr>
    </w:p>
    <w:p w:rsidR="00D16E1C" w:rsidRPr="000A37E5" w:rsidRDefault="003512FB" w:rsidP="00D16E1C">
      <w:pPr>
        <w:pStyle w:val="Standard"/>
        <w:spacing w:after="720" w:line="288" w:lineRule="auto"/>
        <w:jc w:val="center"/>
        <w:rPr>
          <w:rFonts w:ascii="Cambria" w:hAnsi="Cambria"/>
          <w:b/>
          <w:i/>
          <w:sz w:val="22"/>
          <w:szCs w:val="22"/>
        </w:rPr>
      </w:pPr>
      <w:r>
        <w:rPr>
          <w:rFonts w:ascii="Cambria" w:hAnsi="Cambria"/>
          <w:b/>
          <w:i/>
          <w:sz w:val="22"/>
          <w:szCs w:val="22"/>
        </w:rPr>
        <w:lastRenderedPageBreak/>
        <w:t>S</w:t>
      </w:r>
      <w:r w:rsidR="00D16E1C">
        <w:rPr>
          <w:rFonts w:ascii="Cambria" w:hAnsi="Cambria"/>
          <w:b/>
          <w:i/>
          <w:sz w:val="22"/>
          <w:szCs w:val="22"/>
        </w:rPr>
        <w:t>LANCIO VITALE</w:t>
      </w:r>
    </w:p>
    <w:p w:rsidR="00D16E1C" w:rsidRDefault="00D16E1C" w:rsidP="00D16E1C">
      <w:pPr>
        <w:pStyle w:val="Standard"/>
        <w:spacing w:before="100" w:beforeAutospacing="1" w:after="100" w:afterAutospacing="1" w:line="288" w:lineRule="auto"/>
        <w:jc w:val="both"/>
        <w:rPr>
          <w:rFonts w:ascii="Cambria" w:hAnsi="Cambria"/>
          <w:sz w:val="22"/>
          <w:szCs w:val="22"/>
        </w:rPr>
      </w:pPr>
      <w:r>
        <w:rPr>
          <w:rFonts w:ascii="Cambria" w:hAnsi="Cambria"/>
          <w:sz w:val="22"/>
          <w:szCs w:val="22"/>
        </w:rPr>
        <w:t xml:space="preserve">Nel guardare con occhi attenti le opere di </w:t>
      </w:r>
      <w:r>
        <w:rPr>
          <w:rFonts w:ascii="Cambria" w:hAnsi="Cambria"/>
          <w:sz w:val="22"/>
          <w:szCs w:val="22"/>
          <w:lang w:val="tr-TR"/>
        </w:rPr>
        <w:t xml:space="preserve">Yıldız </w:t>
      </w:r>
      <w:proofErr w:type="spellStart"/>
      <w:r>
        <w:rPr>
          <w:rFonts w:ascii="Cambria" w:hAnsi="Cambria"/>
          <w:sz w:val="22"/>
          <w:szCs w:val="22"/>
          <w:lang w:val="tr-TR"/>
        </w:rPr>
        <w:t>Doyran</w:t>
      </w:r>
      <w:proofErr w:type="spellEnd"/>
      <w:r>
        <w:rPr>
          <w:rFonts w:ascii="Cambria" w:hAnsi="Cambria"/>
          <w:sz w:val="22"/>
          <w:szCs w:val="22"/>
        </w:rPr>
        <w:t>, si vedranno prima di tutto la coerenza e l’unitarietà tra il tema e la tecnica. Contemporaneamente tale unitarietà riflette anche l’armonia e la comunicazione tra l’universo e l’uomo.</w:t>
      </w:r>
    </w:p>
    <w:p w:rsidR="00D16E1C" w:rsidRDefault="00D16E1C" w:rsidP="00D16E1C">
      <w:pPr>
        <w:pStyle w:val="Standard"/>
        <w:spacing w:before="100" w:beforeAutospacing="1" w:after="100" w:afterAutospacing="1" w:line="288" w:lineRule="auto"/>
        <w:jc w:val="both"/>
        <w:rPr>
          <w:rFonts w:ascii="Cambria" w:hAnsi="Cambria"/>
          <w:sz w:val="22"/>
          <w:szCs w:val="22"/>
        </w:rPr>
      </w:pPr>
      <w:r>
        <w:rPr>
          <w:rFonts w:ascii="Cambria" w:hAnsi="Cambria"/>
          <w:sz w:val="22"/>
          <w:szCs w:val="22"/>
        </w:rPr>
        <w:t>L’uomo realizza la propria esistenza attraverso il rapporto e/o la rete di rapporti che egli crea con l’universo e con l’ambiente materiale e spirituale in cui si trova. L’esistenza non è una concezione offerta gratuitamente all’uomo, né un ambiente nel quale si vive. L’uomo deve porre le fondamenta e costruire tale esistenza. In questo processo di formazione, la filosofia e l’arte gli fanno per lo più da guida, indicandogli la strada.</w:t>
      </w:r>
    </w:p>
    <w:p w:rsidR="00D16E1C" w:rsidRDefault="00D16E1C" w:rsidP="00D16E1C">
      <w:pPr>
        <w:pStyle w:val="Standard"/>
        <w:tabs>
          <w:tab w:val="right" w:pos="8503"/>
        </w:tabs>
        <w:spacing w:before="100" w:beforeAutospacing="1" w:after="100" w:afterAutospacing="1" w:line="288" w:lineRule="auto"/>
        <w:jc w:val="both"/>
        <w:rPr>
          <w:rFonts w:ascii="Cambria" w:hAnsi="Cambria"/>
          <w:sz w:val="22"/>
          <w:szCs w:val="22"/>
        </w:rPr>
      </w:pPr>
      <w:r>
        <w:rPr>
          <w:rFonts w:ascii="Cambria" w:hAnsi="Cambria"/>
          <w:sz w:val="22"/>
          <w:szCs w:val="22"/>
        </w:rPr>
        <w:t xml:space="preserve">Così, la mostra di </w:t>
      </w:r>
      <w:proofErr w:type="spellStart"/>
      <w:r>
        <w:rPr>
          <w:rFonts w:ascii="Cambria" w:hAnsi="Cambria"/>
          <w:sz w:val="22"/>
          <w:szCs w:val="22"/>
          <w:lang w:val="tr-TR"/>
        </w:rPr>
        <w:t>Doyran</w:t>
      </w:r>
      <w:proofErr w:type="spellEnd"/>
      <w:r>
        <w:rPr>
          <w:rFonts w:ascii="Cambria" w:hAnsi="Cambria"/>
          <w:sz w:val="22"/>
          <w:szCs w:val="22"/>
        </w:rPr>
        <w:t xml:space="preserve"> dal t</w:t>
      </w:r>
      <w:r w:rsidR="00D233AA">
        <w:rPr>
          <w:rFonts w:ascii="Cambria" w:hAnsi="Cambria"/>
          <w:sz w:val="22"/>
          <w:szCs w:val="22"/>
        </w:rPr>
        <w:t>itolo</w:t>
      </w:r>
      <w:r w:rsidR="00B9344D">
        <w:rPr>
          <w:rFonts w:ascii="Cambria" w:hAnsi="Cambria"/>
          <w:sz w:val="22"/>
          <w:szCs w:val="22"/>
        </w:rPr>
        <w:t xml:space="preserve"> “Slancio V</w:t>
      </w:r>
      <w:r>
        <w:rPr>
          <w:rFonts w:ascii="Cambria" w:hAnsi="Cambria"/>
          <w:sz w:val="22"/>
          <w:szCs w:val="22"/>
        </w:rPr>
        <w:t xml:space="preserve">itale”, oltre ad essere un bel modello di incontro tra la filosofia e l’arte nel processo di autoformazione dell’uomo, rappresenta altresì un esempio di armonia tematica e tecnica. </w:t>
      </w:r>
      <w:r w:rsidR="00D233AA">
        <w:rPr>
          <w:rFonts w:ascii="Cambria" w:hAnsi="Cambria"/>
          <w:sz w:val="22"/>
          <w:szCs w:val="22"/>
        </w:rPr>
        <w:t xml:space="preserve"> Con il concetto di</w:t>
      </w:r>
      <w:r>
        <w:rPr>
          <w:rFonts w:ascii="Cambria" w:hAnsi="Cambria"/>
          <w:sz w:val="22"/>
          <w:szCs w:val="22"/>
        </w:rPr>
        <w:t xml:space="preserve"> “</w:t>
      </w:r>
      <w:r w:rsidR="00B9344D">
        <w:rPr>
          <w:rFonts w:ascii="Cambria" w:hAnsi="Cambria"/>
          <w:sz w:val="22"/>
          <w:szCs w:val="22"/>
        </w:rPr>
        <w:t>S</w:t>
      </w:r>
      <w:r>
        <w:rPr>
          <w:rFonts w:ascii="Cambria" w:hAnsi="Cambria"/>
          <w:sz w:val="22"/>
          <w:szCs w:val="22"/>
        </w:rPr>
        <w:t xml:space="preserve">lancio </w:t>
      </w:r>
      <w:r w:rsidR="00B9344D">
        <w:rPr>
          <w:rFonts w:ascii="Cambria" w:hAnsi="Cambria"/>
          <w:sz w:val="22"/>
          <w:szCs w:val="22"/>
        </w:rPr>
        <w:t>V</w:t>
      </w:r>
      <w:r>
        <w:rPr>
          <w:rFonts w:ascii="Cambria" w:hAnsi="Cambria"/>
          <w:sz w:val="22"/>
          <w:szCs w:val="22"/>
        </w:rPr>
        <w:t xml:space="preserve">itale”, </w:t>
      </w:r>
      <w:r w:rsidR="00D233AA">
        <w:rPr>
          <w:rFonts w:ascii="Cambria" w:hAnsi="Cambria"/>
          <w:sz w:val="22"/>
          <w:szCs w:val="22"/>
        </w:rPr>
        <w:t xml:space="preserve">si riferisce al tema principale della filosofia di </w:t>
      </w:r>
      <w:proofErr w:type="spellStart"/>
      <w:r>
        <w:rPr>
          <w:rFonts w:ascii="Cambria" w:hAnsi="Cambria"/>
          <w:sz w:val="22"/>
          <w:szCs w:val="22"/>
        </w:rPr>
        <w:t>Bergson</w:t>
      </w:r>
      <w:proofErr w:type="spellEnd"/>
      <w:r w:rsidR="00D233AA">
        <w:rPr>
          <w:rFonts w:ascii="Cambria" w:hAnsi="Cambria"/>
          <w:sz w:val="22"/>
          <w:szCs w:val="22"/>
        </w:rPr>
        <w:t xml:space="preserve">. </w:t>
      </w:r>
      <w:r>
        <w:rPr>
          <w:rFonts w:ascii="Cambria" w:hAnsi="Cambria"/>
          <w:sz w:val="22"/>
          <w:szCs w:val="22"/>
        </w:rPr>
        <w:t xml:space="preserve"> </w:t>
      </w:r>
      <w:r w:rsidR="00D233AA">
        <w:rPr>
          <w:rFonts w:ascii="Cambria" w:hAnsi="Cambria"/>
          <w:sz w:val="22"/>
          <w:szCs w:val="22"/>
        </w:rPr>
        <w:t>Alla base dell</w:t>
      </w:r>
      <w:r>
        <w:rPr>
          <w:rFonts w:ascii="Cambria" w:hAnsi="Cambria"/>
          <w:sz w:val="22"/>
          <w:szCs w:val="22"/>
        </w:rPr>
        <w:t>’esistenza</w:t>
      </w:r>
      <w:r w:rsidR="00D233AA">
        <w:rPr>
          <w:rFonts w:ascii="Cambria" w:hAnsi="Cambria"/>
          <w:sz w:val="22"/>
          <w:szCs w:val="22"/>
        </w:rPr>
        <w:t>,</w:t>
      </w:r>
      <w:r>
        <w:rPr>
          <w:rFonts w:ascii="Cambria" w:hAnsi="Cambria"/>
          <w:sz w:val="22"/>
          <w:szCs w:val="22"/>
        </w:rPr>
        <w:t xml:space="preserve"> egli vede una forza creativa e indipendente</w:t>
      </w:r>
      <w:r w:rsidR="00B9344D">
        <w:rPr>
          <w:rFonts w:ascii="Cambria" w:hAnsi="Cambria"/>
          <w:sz w:val="22"/>
          <w:szCs w:val="22"/>
        </w:rPr>
        <w:t xml:space="preserve">, da lui denominata “Slancio Vitale” </w:t>
      </w:r>
      <w:r>
        <w:rPr>
          <w:rFonts w:ascii="Cambria" w:hAnsi="Cambria"/>
          <w:sz w:val="22"/>
          <w:szCs w:val="22"/>
        </w:rPr>
        <w:t>che produce continuamente nuove forme, senza essere soggetto ad alcun meccanismo e determinismo. Il desiderio e l’energia della creazione sono comuni all’uomo e all’universo. Per tale ragione, l’uomo non solo è testimone del processo universale-creativo-dinamico ed evolutivo, ma ne è anche il prosecutore attraverso le proprie opere.</w:t>
      </w:r>
    </w:p>
    <w:p w:rsidR="00D16E1C" w:rsidRDefault="00D16E1C" w:rsidP="00D16E1C">
      <w:pPr>
        <w:pStyle w:val="Standard"/>
        <w:tabs>
          <w:tab w:val="right" w:pos="8503"/>
        </w:tabs>
        <w:spacing w:before="100" w:beforeAutospacing="1" w:after="100" w:afterAutospacing="1" w:line="288" w:lineRule="auto"/>
        <w:jc w:val="both"/>
        <w:rPr>
          <w:rFonts w:ascii="Cambria" w:hAnsi="Cambria"/>
          <w:sz w:val="22"/>
          <w:szCs w:val="22"/>
        </w:rPr>
      </w:pPr>
      <w:r>
        <w:rPr>
          <w:rFonts w:ascii="Cambria" w:hAnsi="Cambria"/>
          <w:sz w:val="22"/>
          <w:szCs w:val="22"/>
        </w:rPr>
        <w:t xml:space="preserve">Nella raffigurazione della natura da parte di </w:t>
      </w:r>
      <w:r>
        <w:rPr>
          <w:rFonts w:ascii="Cambria" w:hAnsi="Cambria"/>
          <w:sz w:val="22"/>
          <w:szCs w:val="22"/>
          <w:lang w:val="tr-TR"/>
        </w:rPr>
        <w:t xml:space="preserve">Yıldız </w:t>
      </w:r>
      <w:proofErr w:type="spellStart"/>
      <w:r>
        <w:rPr>
          <w:rFonts w:ascii="Cambria" w:hAnsi="Cambria"/>
          <w:sz w:val="22"/>
          <w:szCs w:val="22"/>
          <w:lang w:val="tr-TR"/>
        </w:rPr>
        <w:t>Doyran</w:t>
      </w:r>
      <w:proofErr w:type="spellEnd"/>
      <w:r>
        <w:rPr>
          <w:rFonts w:ascii="Cambria" w:hAnsi="Cambria"/>
          <w:sz w:val="22"/>
          <w:szCs w:val="22"/>
        </w:rPr>
        <w:t>, vediamo la testimonianza e la genesi di tale processo creativo-dinamico-evolutivo. L’artista non riproduce l’attimo congelandolo, bensì l’esistenza e la durata nella natura. Raffigura il cambiamento, la trasformazione.</w:t>
      </w:r>
    </w:p>
    <w:p w:rsidR="00D16E1C" w:rsidRDefault="00D16E1C" w:rsidP="00D16E1C">
      <w:pPr>
        <w:pStyle w:val="Standard"/>
        <w:tabs>
          <w:tab w:val="right" w:pos="8503"/>
        </w:tabs>
        <w:spacing w:before="100" w:beforeAutospacing="1" w:after="100" w:afterAutospacing="1" w:line="288" w:lineRule="auto"/>
        <w:jc w:val="both"/>
        <w:rPr>
          <w:rFonts w:ascii="Cambria" w:hAnsi="Cambria"/>
          <w:sz w:val="22"/>
          <w:szCs w:val="22"/>
        </w:rPr>
      </w:pPr>
      <w:r>
        <w:rPr>
          <w:rFonts w:ascii="Cambria" w:hAnsi="Cambria"/>
          <w:sz w:val="22"/>
          <w:szCs w:val="22"/>
        </w:rPr>
        <w:t>Tutto ciò che osserviamo nelle opere dell’artista – ovverosia l’imprevedibilità, l’esistenza nel corso di un arco temporale, l’incontro con l’impeto creativo che mai più si ripeterà e ulteriori elementi simili – sottintende che tale processo di creazione possa essere descritto con concetti e modelli bergsoniani.</w:t>
      </w:r>
    </w:p>
    <w:p w:rsidR="00D16E1C" w:rsidRDefault="00D16E1C" w:rsidP="00D16E1C">
      <w:pPr>
        <w:pStyle w:val="Standard"/>
        <w:tabs>
          <w:tab w:val="right" w:pos="8503"/>
        </w:tabs>
        <w:spacing w:before="100" w:beforeAutospacing="1" w:after="100" w:afterAutospacing="1" w:line="288" w:lineRule="auto"/>
        <w:jc w:val="both"/>
        <w:rPr>
          <w:rFonts w:ascii="Cambria" w:hAnsi="Cambria"/>
          <w:sz w:val="22"/>
          <w:szCs w:val="22"/>
        </w:rPr>
      </w:pPr>
      <w:r>
        <w:rPr>
          <w:rFonts w:ascii="Cambria" w:hAnsi="Cambria"/>
          <w:sz w:val="22"/>
          <w:szCs w:val="22"/>
        </w:rPr>
        <w:t xml:space="preserve">Le tematiche scelte da </w:t>
      </w:r>
      <w:proofErr w:type="spellStart"/>
      <w:r>
        <w:rPr>
          <w:rFonts w:ascii="Cambria" w:hAnsi="Cambria"/>
          <w:sz w:val="22"/>
          <w:szCs w:val="22"/>
          <w:lang w:val="tr-TR"/>
        </w:rPr>
        <w:t>Doyran</w:t>
      </w:r>
      <w:proofErr w:type="spellEnd"/>
      <w:r>
        <w:rPr>
          <w:rFonts w:ascii="Cambria" w:hAnsi="Cambria"/>
          <w:sz w:val="22"/>
          <w:szCs w:val="22"/>
        </w:rPr>
        <w:t xml:space="preserve"> sono per lo più spaccati di natura che, però, denotano la struttura stratiforme dell’esistenza, formata da piani di vita e di spiritualità su un terreno materiale e fisico. L’artista nelle sue opere fa riecheggiare la totalità di questi piani. Chiaramente visibili sono la struttura multistrato delle immagini e il fatto che ogni piano prepari il campo per quello successivo. Così come la vitalità sorge passando da tutti questi strati, così anche le linee principali dell’immagine sorgono </w:t>
      </w:r>
      <w:r w:rsidR="00B9344D">
        <w:rPr>
          <w:rFonts w:ascii="Cambria" w:hAnsi="Cambria"/>
          <w:sz w:val="22"/>
          <w:szCs w:val="22"/>
        </w:rPr>
        <w:t>superando</w:t>
      </w:r>
      <w:r>
        <w:rPr>
          <w:rFonts w:ascii="Cambria" w:hAnsi="Cambria"/>
          <w:sz w:val="22"/>
          <w:szCs w:val="22"/>
        </w:rPr>
        <w:t xml:space="preserve"> tutti quelli. </w:t>
      </w:r>
      <w:proofErr w:type="spellStart"/>
      <w:r>
        <w:rPr>
          <w:rFonts w:ascii="Cambria" w:hAnsi="Cambria"/>
          <w:sz w:val="22"/>
          <w:szCs w:val="22"/>
        </w:rPr>
        <w:t>Doyran</w:t>
      </w:r>
      <w:proofErr w:type="spellEnd"/>
      <w:r>
        <w:rPr>
          <w:rFonts w:ascii="Cambria" w:hAnsi="Cambria"/>
          <w:sz w:val="22"/>
          <w:szCs w:val="22"/>
        </w:rPr>
        <w:t>, nel far percepire</w:t>
      </w:r>
      <w:r w:rsidRPr="00C84B6F">
        <w:rPr>
          <w:rFonts w:ascii="Cambria" w:hAnsi="Cambria"/>
          <w:sz w:val="22"/>
          <w:szCs w:val="22"/>
        </w:rPr>
        <w:t xml:space="preserve"> </w:t>
      </w:r>
      <w:r>
        <w:rPr>
          <w:rFonts w:ascii="Cambria" w:hAnsi="Cambria"/>
          <w:sz w:val="22"/>
          <w:szCs w:val="22"/>
        </w:rPr>
        <w:t>nella sua opera</w:t>
      </w:r>
      <w:r w:rsidRPr="00014EDD">
        <w:rPr>
          <w:rFonts w:ascii="Cambria" w:hAnsi="Cambria"/>
          <w:sz w:val="22"/>
          <w:szCs w:val="22"/>
        </w:rPr>
        <w:t xml:space="preserve"> </w:t>
      </w:r>
      <w:r>
        <w:rPr>
          <w:rFonts w:ascii="Cambria" w:hAnsi="Cambria"/>
          <w:sz w:val="22"/>
          <w:szCs w:val="22"/>
        </w:rPr>
        <w:t>tutto tale processo allo spettatore, lo ingloba in esso, trasformandolo e formandolo al contempo.</w:t>
      </w:r>
    </w:p>
    <w:p w:rsidR="00D16E1C" w:rsidRDefault="00D16E1C" w:rsidP="00C15748">
      <w:pPr>
        <w:jc w:val="both"/>
        <w:rPr>
          <w:rFonts w:ascii="Cambria" w:hAnsi="Cambria"/>
        </w:rPr>
      </w:pPr>
      <w:r>
        <w:rPr>
          <w:rFonts w:ascii="Cambria" w:hAnsi="Cambria"/>
        </w:rPr>
        <w:t>Lo slancio vitale è un innalzarsi verso la libertà. I “canneti” utilizzati dall’artista ne sono l’immagine più elementare. La vitalità va oltre la materia. Non vi è ritorno nell’esistenza della vita. La sua ciclicità non è sotto forma di ripetizione, bensì di creazione di nuove forme in ogni istante. In tal senso, anche l’acqua usata nelle opere dell’artista è da intendersi come simbolo dell’essere e del cambiamento</w:t>
      </w:r>
      <w:r w:rsidRPr="00C15748">
        <w:rPr>
          <w:rFonts w:ascii="Cambria" w:hAnsi="Cambria"/>
        </w:rPr>
        <w:t xml:space="preserve">. </w:t>
      </w:r>
      <w:r w:rsidR="00C15748" w:rsidRPr="00C15748">
        <w:rPr>
          <w:rFonts w:ascii="Cambria" w:hAnsi="Cambria" w:cs="Arial"/>
          <w:color w:val="222222"/>
        </w:rPr>
        <w:t xml:space="preserve">Il riferimento all’acqua è doppiamente importante </w:t>
      </w:r>
      <w:r w:rsidR="00C15748" w:rsidRPr="00C15748">
        <w:rPr>
          <w:rFonts w:ascii="Cambria" w:hAnsi="Cambria" w:cs="Arial"/>
          <w:color w:val="222222"/>
        </w:rPr>
        <w:lastRenderedPageBreak/>
        <w:t>in quanto mantiene nella descrizione della stessa</w:t>
      </w:r>
      <w:r w:rsidR="00C15748">
        <w:rPr>
          <w:rFonts w:ascii="Cambria" w:hAnsi="Cambria" w:cs="Arial"/>
          <w:color w:val="222222"/>
        </w:rPr>
        <w:t xml:space="preserve"> </w:t>
      </w:r>
      <w:r w:rsidR="003F10D6">
        <w:rPr>
          <w:rFonts w:ascii="Cambria" w:hAnsi="Cambria" w:cs="Arial"/>
          <w:color w:val="222222"/>
        </w:rPr>
        <w:t>“</w:t>
      </w:r>
      <w:r w:rsidR="00C15748" w:rsidRPr="00C15748">
        <w:rPr>
          <w:rFonts w:ascii="Cambria" w:hAnsi="Cambria" w:cs="Arial"/>
          <w:color w:val="222222"/>
        </w:rPr>
        <w:t xml:space="preserve">la </w:t>
      </w:r>
      <w:r w:rsidR="00234399">
        <w:rPr>
          <w:rFonts w:ascii="Cambria" w:hAnsi="Cambria" w:cs="Arial"/>
          <w:color w:val="222222"/>
        </w:rPr>
        <w:t>variabile</w:t>
      </w:r>
      <w:r w:rsidR="00C15748" w:rsidRPr="00C15748">
        <w:rPr>
          <w:rFonts w:ascii="Cambria" w:hAnsi="Cambria" w:cs="Arial"/>
          <w:color w:val="222222"/>
        </w:rPr>
        <w:t xml:space="preserve"> e l’invariabile</w:t>
      </w:r>
      <w:r w:rsidR="003F10D6">
        <w:rPr>
          <w:rFonts w:ascii="Cambria" w:hAnsi="Cambria" w:cs="Arial"/>
          <w:color w:val="222222"/>
        </w:rPr>
        <w:t>”</w:t>
      </w:r>
      <w:r w:rsidR="00C15748" w:rsidRPr="00C15748">
        <w:rPr>
          <w:rFonts w:ascii="Cambria" w:hAnsi="Cambria" w:cs="Arial"/>
          <w:color w:val="222222"/>
        </w:rPr>
        <w:t xml:space="preserve"> contemporaneamente. L</w:t>
      </w:r>
      <w:r>
        <w:rPr>
          <w:rFonts w:ascii="Cambria" w:hAnsi="Cambria"/>
        </w:rPr>
        <w:t xml:space="preserve">’acqua, anche se si rinnova ogni istante, rimane d’altro canto acqua. Questo flusso dialettico della vita, inenarrabile a parole, viene riprodotto con i colori. Queste rappresentazioni non figurative della natura evidenziano la priorità del colore sulla forma, dell’esistere sul fatto compiuto. Le opere di </w:t>
      </w:r>
      <w:proofErr w:type="spellStart"/>
      <w:r w:rsidRPr="00992C42">
        <w:rPr>
          <w:rFonts w:ascii="Cambria" w:hAnsi="Cambria"/>
          <w:lang w:val="tr-TR"/>
        </w:rPr>
        <w:t>Doyran</w:t>
      </w:r>
      <w:proofErr w:type="spellEnd"/>
      <w:r>
        <w:rPr>
          <w:rFonts w:ascii="Cambria" w:hAnsi="Cambria"/>
        </w:rPr>
        <w:t>, ciascuna come simbolo dello “scorrere senza diventar torbido o congelato”, fanno sentire la verità senza congelarla. Si percepisce un contatto creativo tra la natura e le opere.</w:t>
      </w:r>
    </w:p>
    <w:p w:rsidR="00D16E1C" w:rsidRDefault="00D16E1C" w:rsidP="00D16E1C">
      <w:pPr>
        <w:pStyle w:val="Standard"/>
        <w:tabs>
          <w:tab w:val="right" w:pos="8503"/>
        </w:tabs>
        <w:spacing w:before="100" w:beforeAutospacing="1" w:after="100" w:afterAutospacing="1" w:line="288" w:lineRule="auto"/>
        <w:jc w:val="both"/>
        <w:rPr>
          <w:rFonts w:ascii="Cambria" w:hAnsi="Cambria"/>
          <w:sz w:val="22"/>
          <w:szCs w:val="22"/>
        </w:rPr>
      </w:pPr>
      <w:r>
        <w:rPr>
          <w:rFonts w:ascii="Cambria" w:hAnsi="Cambria"/>
          <w:sz w:val="22"/>
          <w:szCs w:val="22"/>
        </w:rPr>
        <w:t xml:space="preserve">L’evoluzione nella vita è forza creativa. Le immagini di </w:t>
      </w:r>
      <w:proofErr w:type="spellStart"/>
      <w:r w:rsidRPr="00992C42">
        <w:rPr>
          <w:rFonts w:ascii="Cambria" w:hAnsi="Cambria"/>
          <w:sz w:val="22"/>
          <w:szCs w:val="22"/>
          <w:lang w:val="tr-TR"/>
        </w:rPr>
        <w:t>Doyran</w:t>
      </w:r>
      <w:proofErr w:type="spellEnd"/>
      <w:r>
        <w:rPr>
          <w:rFonts w:ascii="Cambria" w:hAnsi="Cambria"/>
          <w:sz w:val="22"/>
          <w:szCs w:val="22"/>
        </w:rPr>
        <w:t xml:space="preserve"> riproducono sia uno spaccato di questa evoluzione creativa, sia ne costituiscono personalmente parte integrante, giacché il creare è un </w:t>
      </w:r>
      <w:r w:rsidR="00B9344D">
        <w:rPr>
          <w:rFonts w:ascii="Cambria" w:hAnsi="Cambria"/>
          <w:sz w:val="22"/>
          <w:szCs w:val="22"/>
        </w:rPr>
        <w:t>partecipare</w:t>
      </w:r>
      <w:r>
        <w:rPr>
          <w:rFonts w:ascii="Cambria" w:hAnsi="Cambria"/>
          <w:sz w:val="22"/>
          <w:szCs w:val="22"/>
        </w:rPr>
        <w:t xml:space="preserve"> a questa evoluzione. Comprendere l’esistenza rende necessario l’incontro con la materia, la vita e la spiritualità partendo dalla metafora dello “slancio vitale” e l’interrogarsi dell’uomo sul proprio ruolo nell’ambito della gerarchia esistenziale. In base a ciò, la forza creativa, l’innovazione e la sempre singolare esistenza della vita stessa richiedono una comprensione </w:t>
      </w:r>
      <w:r w:rsidR="00234399">
        <w:rPr>
          <w:rFonts w:ascii="Cambria" w:hAnsi="Cambria"/>
          <w:sz w:val="22"/>
          <w:szCs w:val="22"/>
        </w:rPr>
        <w:t>intuiti</w:t>
      </w:r>
      <w:r>
        <w:rPr>
          <w:rFonts w:ascii="Cambria" w:hAnsi="Cambria"/>
          <w:sz w:val="22"/>
          <w:szCs w:val="22"/>
        </w:rPr>
        <w:t>va nell’arco temporale</w:t>
      </w:r>
      <w:r w:rsidR="00C15748">
        <w:rPr>
          <w:rFonts w:ascii="Cambria" w:hAnsi="Cambria"/>
          <w:sz w:val="22"/>
          <w:szCs w:val="22"/>
        </w:rPr>
        <w:t xml:space="preserve"> (</w:t>
      </w:r>
      <w:proofErr w:type="spellStart"/>
      <w:r w:rsidR="00C15748">
        <w:rPr>
          <w:rFonts w:ascii="Cambria" w:hAnsi="Cambria"/>
          <w:i/>
          <w:sz w:val="22"/>
          <w:szCs w:val="22"/>
        </w:rPr>
        <w:t>durée</w:t>
      </w:r>
      <w:proofErr w:type="spellEnd"/>
      <w:r w:rsidR="00C15748">
        <w:rPr>
          <w:rFonts w:ascii="Cambria" w:hAnsi="Cambria"/>
          <w:i/>
          <w:sz w:val="22"/>
          <w:szCs w:val="22"/>
        </w:rPr>
        <w:t xml:space="preserve"> </w:t>
      </w:r>
      <w:r w:rsidR="00C15748">
        <w:rPr>
          <w:rFonts w:ascii="Cambria" w:hAnsi="Cambria"/>
          <w:sz w:val="22"/>
          <w:szCs w:val="22"/>
        </w:rPr>
        <w:t xml:space="preserve">in </w:t>
      </w:r>
      <w:proofErr w:type="spellStart"/>
      <w:r w:rsidR="00C15748">
        <w:rPr>
          <w:rFonts w:ascii="Cambria" w:hAnsi="Cambria"/>
          <w:sz w:val="22"/>
          <w:szCs w:val="22"/>
        </w:rPr>
        <w:t>fr</w:t>
      </w:r>
      <w:proofErr w:type="spellEnd"/>
      <w:r w:rsidR="00C15748">
        <w:rPr>
          <w:rFonts w:ascii="Cambria" w:hAnsi="Cambria"/>
          <w:sz w:val="22"/>
          <w:szCs w:val="22"/>
        </w:rPr>
        <w:t>.)</w:t>
      </w:r>
      <w:r>
        <w:rPr>
          <w:rFonts w:ascii="Cambria" w:hAnsi="Cambria"/>
          <w:sz w:val="22"/>
          <w:szCs w:val="22"/>
        </w:rPr>
        <w:t xml:space="preserve">. In tal modo, l’opposizione, da un lato, tra la materia e la vita e, dall’altro, tra l’intelligenza e la percezione nella produzione di </w:t>
      </w:r>
      <w:proofErr w:type="spellStart"/>
      <w:r w:rsidRPr="00992C42">
        <w:rPr>
          <w:rFonts w:ascii="Cambria" w:hAnsi="Cambria"/>
          <w:sz w:val="22"/>
          <w:szCs w:val="22"/>
          <w:lang w:val="tr-TR"/>
        </w:rPr>
        <w:t>Doyran</w:t>
      </w:r>
      <w:proofErr w:type="spellEnd"/>
      <w:r>
        <w:rPr>
          <w:rFonts w:ascii="Cambria" w:hAnsi="Cambria"/>
          <w:sz w:val="22"/>
          <w:szCs w:val="22"/>
        </w:rPr>
        <w:t>, oltre a mostrare la superiorità della vita sulla materia, regala allo spettatore anche la scoperta percettiva di ciò che è incomprensibile con la sola intelligenza.</w:t>
      </w:r>
    </w:p>
    <w:p w:rsidR="00D16E1C" w:rsidRDefault="003F10D6" w:rsidP="00D16E1C">
      <w:pPr>
        <w:pStyle w:val="Standard"/>
        <w:spacing w:before="100" w:beforeAutospacing="1" w:after="100" w:afterAutospacing="1" w:line="288" w:lineRule="auto"/>
        <w:jc w:val="right"/>
        <w:rPr>
          <w:rFonts w:ascii="Cambria" w:hAnsi="Cambria"/>
          <w:sz w:val="22"/>
          <w:szCs w:val="22"/>
          <w:lang w:val="tr-TR"/>
        </w:rPr>
      </w:pPr>
      <w:r>
        <w:rPr>
          <w:rFonts w:ascii="Cambria" w:hAnsi="Cambria"/>
          <w:sz w:val="22"/>
          <w:szCs w:val="22"/>
          <w:lang w:val="tr-TR"/>
        </w:rPr>
        <w:t xml:space="preserve">Prof. </w:t>
      </w:r>
      <w:proofErr w:type="spellStart"/>
      <w:r>
        <w:rPr>
          <w:rFonts w:ascii="Cambria" w:hAnsi="Cambria"/>
          <w:sz w:val="22"/>
          <w:szCs w:val="22"/>
          <w:lang w:val="tr-TR"/>
        </w:rPr>
        <w:t>Ass</w:t>
      </w:r>
      <w:proofErr w:type="spellEnd"/>
      <w:r>
        <w:rPr>
          <w:rFonts w:ascii="Cambria" w:hAnsi="Cambria"/>
          <w:sz w:val="22"/>
          <w:szCs w:val="22"/>
          <w:lang w:val="tr-TR"/>
        </w:rPr>
        <w:t>. Dr.</w:t>
      </w:r>
      <w:r w:rsidR="00D16E1C" w:rsidRPr="00992C42">
        <w:rPr>
          <w:rFonts w:ascii="Cambria" w:hAnsi="Cambria"/>
          <w:sz w:val="22"/>
          <w:szCs w:val="22"/>
          <w:lang w:val="tr-TR"/>
        </w:rPr>
        <w:t xml:space="preserve"> Levent Bayraktar</w:t>
      </w:r>
    </w:p>
    <w:p w:rsidR="003F10D6" w:rsidRDefault="003F10D6">
      <w:pPr>
        <w:rPr>
          <w:rFonts w:ascii="Cambria" w:eastAsia="Arial Unicode MS" w:hAnsi="Cambria" w:cs="Tahoma"/>
          <w:kern w:val="3"/>
          <w:lang w:val="tr-TR"/>
        </w:rPr>
      </w:pPr>
      <w:r>
        <w:rPr>
          <w:rFonts w:ascii="Cambria" w:hAnsi="Cambria"/>
          <w:lang w:val="tr-TR"/>
        </w:rPr>
        <w:br w:type="page"/>
      </w:r>
    </w:p>
    <w:p w:rsidR="003F10D6" w:rsidRPr="00992C42" w:rsidRDefault="003F10D6" w:rsidP="00D16E1C">
      <w:pPr>
        <w:pStyle w:val="Standard"/>
        <w:spacing w:before="100" w:beforeAutospacing="1" w:after="100" w:afterAutospacing="1" w:line="288" w:lineRule="auto"/>
        <w:jc w:val="right"/>
        <w:rPr>
          <w:rFonts w:ascii="Cambria" w:hAnsi="Cambria"/>
          <w:sz w:val="22"/>
          <w:szCs w:val="22"/>
          <w:lang w:val="tr-TR"/>
        </w:rPr>
      </w:pPr>
    </w:p>
    <w:p w:rsidR="00D16E1C" w:rsidRPr="00992C42" w:rsidRDefault="00D16E1C" w:rsidP="00D16E1C">
      <w:pPr>
        <w:pStyle w:val="Standard"/>
        <w:spacing w:before="100" w:beforeAutospacing="1" w:after="100" w:afterAutospacing="1" w:line="288" w:lineRule="auto"/>
        <w:jc w:val="right"/>
        <w:rPr>
          <w:rFonts w:ascii="Cambria" w:eastAsia="Armata-Regular" w:hAnsi="Cambria" w:cs="Armata-Regular"/>
          <w:sz w:val="22"/>
          <w:szCs w:val="22"/>
          <w:lang w:val="tr-TR"/>
        </w:rPr>
      </w:pPr>
      <w:r w:rsidRPr="00992C42">
        <w:rPr>
          <w:rFonts w:ascii="Cambria" w:eastAsia="Armata-Regular" w:hAnsi="Cambria" w:cs="Armata-Regular"/>
          <w:sz w:val="22"/>
          <w:szCs w:val="22"/>
          <w:lang w:val="tr-TR"/>
        </w:rPr>
        <w:t>YILDIZ DOYRAN</w:t>
      </w:r>
    </w:p>
    <w:p w:rsidR="00D16E1C" w:rsidRDefault="00DF030B" w:rsidP="00D16E1C">
      <w:pPr>
        <w:pStyle w:val="Standard"/>
        <w:autoSpaceDE w:val="0"/>
        <w:spacing w:before="100" w:beforeAutospacing="1" w:after="100" w:afterAutospacing="1" w:line="288" w:lineRule="auto"/>
        <w:jc w:val="both"/>
        <w:rPr>
          <w:rFonts w:ascii="Cambria" w:eastAsia="Armata-Regular" w:hAnsi="Cambria" w:cstheme="minorBidi"/>
          <w:sz w:val="22"/>
          <w:szCs w:val="22"/>
          <w:lang w:bidi="ar-JO"/>
        </w:rPr>
      </w:pPr>
      <w:r>
        <w:rPr>
          <w:rFonts w:ascii="Cambria" w:eastAsia="Armata-Regular" w:hAnsi="Cambria" w:cstheme="minorBidi"/>
          <w:sz w:val="22"/>
          <w:szCs w:val="22"/>
          <w:lang w:bidi="ar-JO"/>
        </w:rPr>
        <w:t>L’artista, nata</w:t>
      </w:r>
      <w:r w:rsidR="00D16E1C">
        <w:rPr>
          <w:rFonts w:ascii="Cambria" w:eastAsia="Armata-Regular" w:hAnsi="Cambria" w:cstheme="minorBidi"/>
          <w:sz w:val="22"/>
          <w:szCs w:val="22"/>
          <w:lang w:bidi="ar-JO"/>
        </w:rPr>
        <w:t xml:space="preserve"> nel 1964 a </w:t>
      </w:r>
      <w:proofErr w:type="spellStart"/>
      <w:r w:rsidR="00D16E1C">
        <w:rPr>
          <w:rFonts w:ascii="Cambria" w:eastAsia="Armata-Regular" w:hAnsi="Cambria" w:cstheme="minorBidi"/>
          <w:sz w:val="22"/>
          <w:szCs w:val="22"/>
          <w:lang w:bidi="ar-JO"/>
        </w:rPr>
        <w:t>Hopa</w:t>
      </w:r>
      <w:proofErr w:type="spellEnd"/>
      <w:r w:rsidR="00D16E1C">
        <w:rPr>
          <w:rFonts w:ascii="Cambria" w:eastAsia="Armata-Regular" w:hAnsi="Cambria" w:cstheme="minorBidi"/>
          <w:sz w:val="22"/>
          <w:szCs w:val="22"/>
          <w:lang w:bidi="ar-JO"/>
        </w:rPr>
        <w:t xml:space="preserve"> e membro del corpo insegnante del Dipartimento di Pittura nella Facoltà di Belle Arti all’Università degli Studi di Gazi, svolge le proprie attività ad Ankara. L’artista, inoltre, fa parte de “Gli Artisti di Corridoio” e ha vinto cinque premi nazionali.</w:t>
      </w:r>
    </w:p>
    <w:p w:rsidR="00D16E1C" w:rsidRPr="00641BEA" w:rsidRDefault="00D16E1C" w:rsidP="00D16E1C">
      <w:pPr>
        <w:pStyle w:val="Standard"/>
        <w:autoSpaceDE w:val="0"/>
        <w:spacing w:before="100" w:beforeAutospacing="1" w:after="100" w:afterAutospacing="1" w:line="288" w:lineRule="auto"/>
        <w:jc w:val="both"/>
        <w:rPr>
          <w:rFonts w:ascii="Cambria" w:eastAsia="Armata-Regular" w:hAnsi="Cambria" w:cstheme="minorBidi"/>
          <w:sz w:val="22"/>
          <w:szCs w:val="22"/>
          <w:lang w:bidi="ar-JO"/>
        </w:rPr>
      </w:pPr>
      <w:r>
        <w:rPr>
          <w:rFonts w:ascii="Cambria" w:eastAsia="Armata-Regular" w:hAnsi="Cambria" w:cstheme="minorBidi"/>
          <w:sz w:val="22"/>
          <w:szCs w:val="22"/>
          <w:lang w:bidi="ar-JO"/>
        </w:rPr>
        <w:t>Attività personali:</w:t>
      </w:r>
    </w:p>
    <w:p w:rsidR="00D16E1C" w:rsidRPr="00992C42" w:rsidRDefault="00D16E1C" w:rsidP="00D16E1C">
      <w:pPr>
        <w:pStyle w:val="Standard"/>
        <w:numPr>
          <w:ilvl w:val="0"/>
          <w:numId w:val="1"/>
        </w:numPr>
        <w:autoSpaceDE w:val="0"/>
        <w:spacing w:before="100" w:beforeAutospacing="1" w:after="100" w:afterAutospacing="1" w:line="288" w:lineRule="auto"/>
        <w:jc w:val="both"/>
        <w:rPr>
          <w:rFonts w:ascii="Cambria" w:eastAsia="Armata-Regular" w:hAnsi="Cambria" w:cs="Armata-Regular"/>
          <w:sz w:val="22"/>
          <w:szCs w:val="22"/>
          <w:lang w:val="tr-TR"/>
        </w:rPr>
      </w:pPr>
      <w:r w:rsidRPr="00992C42">
        <w:rPr>
          <w:rFonts w:ascii="Cambria" w:eastAsia="Armata-Regular" w:hAnsi="Cambria" w:cs="Armata-Regular"/>
          <w:sz w:val="22"/>
          <w:szCs w:val="22"/>
          <w:lang w:val="tr-TR"/>
        </w:rPr>
        <w:t>2000 “Anlar ve İzler”</w:t>
      </w:r>
      <w:r>
        <w:rPr>
          <w:rFonts w:ascii="Cambria" w:eastAsia="Armata-Regular" w:hAnsi="Cambria" w:cs="Armata-Regular"/>
          <w:sz w:val="22"/>
          <w:szCs w:val="22"/>
          <w:lang w:val="tr-TR"/>
        </w:rPr>
        <w:t>,</w:t>
      </w:r>
      <w:r w:rsidRPr="00992C42">
        <w:rPr>
          <w:rFonts w:ascii="Cambria" w:eastAsia="Armata-Regular" w:hAnsi="Cambria" w:cs="Armata-Regular"/>
          <w:sz w:val="22"/>
          <w:szCs w:val="22"/>
          <w:lang w:val="tr-TR"/>
        </w:rPr>
        <w:t xml:space="preserve"> Galeri Soyut, ANKARA</w:t>
      </w:r>
    </w:p>
    <w:p w:rsidR="00D16E1C" w:rsidRPr="00992C42" w:rsidRDefault="00D16E1C" w:rsidP="00D16E1C">
      <w:pPr>
        <w:pStyle w:val="Standard"/>
        <w:numPr>
          <w:ilvl w:val="0"/>
          <w:numId w:val="1"/>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2002</w:t>
      </w:r>
      <w:r>
        <w:rPr>
          <w:rFonts w:ascii="Cambria" w:eastAsia="Armata-Regular" w:hAnsi="Cambria" w:cs="Armata-Regular"/>
          <w:sz w:val="22"/>
          <w:szCs w:val="22"/>
          <w:lang w:val="tr-TR"/>
        </w:rPr>
        <w:t xml:space="preserve"> “</w:t>
      </w:r>
      <w:r w:rsidRPr="00992C42">
        <w:rPr>
          <w:rFonts w:ascii="Cambria" w:eastAsia="Armata-Regular" w:hAnsi="Cambria" w:cs="Armata-Regular"/>
          <w:sz w:val="22"/>
          <w:szCs w:val="22"/>
          <w:lang w:val="tr-TR"/>
        </w:rPr>
        <w:t>Do</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a/Nature</w:t>
      </w:r>
      <w:r>
        <w:rPr>
          <w:rFonts w:ascii="Cambria" w:eastAsia="Armata-Regular" w:hAnsi="Cambria" w:cs="Armata-Regular"/>
          <w:sz w:val="22"/>
          <w:szCs w:val="22"/>
          <w:lang w:val="tr-TR"/>
        </w:rPr>
        <w:t xml:space="preserve">”, </w:t>
      </w:r>
      <w:r w:rsidRPr="00992C42">
        <w:rPr>
          <w:rFonts w:ascii="Cambria" w:eastAsia="Armata-Regular" w:hAnsi="Cambria" w:cs="Armata-Regular"/>
          <w:sz w:val="22"/>
          <w:szCs w:val="22"/>
          <w:lang w:val="tr-TR"/>
        </w:rPr>
        <w:t xml:space="preserve">Devlet Resim Heykel Müzesi, ANKARA </w:t>
      </w:r>
    </w:p>
    <w:p w:rsidR="00D16E1C" w:rsidRPr="00992C42" w:rsidRDefault="00D16E1C" w:rsidP="00D16E1C">
      <w:pPr>
        <w:pStyle w:val="Standard"/>
        <w:numPr>
          <w:ilvl w:val="0"/>
          <w:numId w:val="1"/>
        </w:numPr>
        <w:autoSpaceDE w:val="0"/>
        <w:spacing w:before="100" w:beforeAutospacing="1" w:after="100" w:afterAutospacing="1" w:line="288" w:lineRule="auto"/>
        <w:jc w:val="both"/>
        <w:rPr>
          <w:rFonts w:ascii="Cambria" w:eastAsia="Armata-Regular" w:hAnsi="Cambria" w:cs="Armata-Regular"/>
          <w:sz w:val="22"/>
          <w:szCs w:val="22"/>
          <w:lang w:val="tr-TR"/>
        </w:rPr>
      </w:pPr>
      <w:r w:rsidRPr="00992C42">
        <w:rPr>
          <w:rFonts w:ascii="Cambria" w:eastAsia="Armata-Regular" w:hAnsi="Cambria" w:cs="Armata-Regular"/>
          <w:sz w:val="22"/>
          <w:szCs w:val="22"/>
          <w:lang w:val="tr-TR"/>
        </w:rPr>
        <w:t xml:space="preserve">2004 “Makro” Galeri X, </w:t>
      </w:r>
      <w:r>
        <w:rPr>
          <w:rFonts w:ascii="Cambria" w:eastAsia="Arial TUR" w:hAnsi="Cambria" w:cs="Arial TUR"/>
          <w:sz w:val="22"/>
          <w:szCs w:val="22"/>
          <w:lang w:val="tr-TR"/>
        </w:rPr>
        <w:t>I</w:t>
      </w:r>
      <w:r w:rsidRPr="00992C42">
        <w:rPr>
          <w:rFonts w:ascii="Cambria" w:eastAsia="Armata-Regular" w:hAnsi="Cambria" w:cs="Armata-Regular"/>
          <w:sz w:val="22"/>
          <w:szCs w:val="22"/>
          <w:lang w:val="tr-TR"/>
        </w:rPr>
        <w:t>STANBUL</w:t>
      </w:r>
    </w:p>
    <w:p w:rsidR="00D16E1C" w:rsidRPr="00992C42" w:rsidRDefault="00D16E1C" w:rsidP="00D16E1C">
      <w:pPr>
        <w:pStyle w:val="Standard"/>
        <w:numPr>
          <w:ilvl w:val="0"/>
          <w:numId w:val="1"/>
        </w:numPr>
        <w:autoSpaceDE w:val="0"/>
        <w:spacing w:before="100" w:beforeAutospacing="1" w:after="100" w:afterAutospacing="1" w:line="288" w:lineRule="auto"/>
        <w:jc w:val="both"/>
        <w:rPr>
          <w:rFonts w:ascii="Cambria" w:eastAsia="Armata-Regular" w:hAnsi="Cambria" w:cs="Armata-Regular"/>
          <w:sz w:val="22"/>
          <w:szCs w:val="22"/>
          <w:lang w:val="tr-TR"/>
        </w:rPr>
      </w:pPr>
      <w:r w:rsidRPr="00992C42">
        <w:rPr>
          <w:rFonts w:ascii="Cambria" w:eastAsia="Armata-Regular" w:hAnsi="Cambria" w:cs="Armata-Regular"/>
          <w:sz w:val="22"/>
          <w:szCs w:val="22"/>
          <w:lang w:val="tr-TR"/>
        </w:rPr>
        <w:t xml:space="preserve">2005 “…” Galeri Artist, </w:t>
      </w:r>
      <w:r>
        <w:rPr>
          <w:rFonts w:ascii="Cambria" w:eastAsia="Arial TUR" w:hAnsi="Cambria" w:cs="Arial TUR"/>
          <w:sz w:val="22"/>
          <w:szCs w:val="22"/>
          <w:lang w:val="tr-TR"/>
        </w:rPr>
        <w:t>I</w:t>
      </w:r>
      <w:r w:rsidRPr="00992C42">
        <w:rPr>
          <w:rFonts w:ascii="Cambria" w:eastAsia="Armata-Regular" w:hAnsi="Cambria" w:cs="Armata-Regular"/>
          <w:sz w:val="22"/>
          <w:szCs w:val="22"/>
          <w:lang w:val="tr-TR"/>
        </w:rPr>
        <w:t>STANBUL</w:t>
      </w:r>
    </w:p>
    <w:p w:rsidR="00D16E1C" w:rsidRPr="00992C42" w:rsidRDefault="00D16E1C" w:rsidP="00D16E1C">
      <w:pPr>
        <w:pStyle w:val="Standard"/>
        <w:numPr>
          <w:ilvl w:val="0"/>
          <w:numId w:val="1"/>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2006 “Dönü</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üm I”</w:t>
      </w:r>
      <w:r>
        <w:rPr>
          <w:rFonts w:ascii="Cambria" w:eastAsia="Armata-Regular" w:hAnsi="Cambria" w:cs="Armata-Regular"/>
          <w:sz w:val="22"/>
          <w:szCs w:val="22"/>
          <w:lang w:val="tr-TR"/>
        </w:rPr>
        <w:t>,</w:t>
      </w:r>
      <w:r w:rsidRPr="00992C42">
        <w:rPr>
          <w:rFonts w:ascii="Cambria" w:eastAsia="Armata-Regular" w:hAnsi="Cambria" w:cs="Armata-Regular"/>
          <w:sz w:val="22"/>
          <w:szCs w:val="22"/>
          <w:lang w:val="tr-TR"/>
        </w:rPr>
        <w:t xml:space="preserve"> Terakki Vakfı Sanat Galerisi, </w:t>
      </w:r>
      <w:r>
        <w:rPr>
          <w:rFonts w:ascii="Cambria" w:eastAsia="Arial TUR" w:hAnsi="Cambria" w:cs="Arial TUR"/>
          <w:sz w:val="22"/>
          <w:szCs w:val="22"/>
          <w:lang w:val="tr-TR"/>
        </w:rPr>
        <w:t>I</w:t>
      </w:r>
      <w:r w:rsidRPr="00992C42">
        <w:rPr>
          <w:rFonts w:ascii="Cambria" w:eastAsia="Armata-Regular" w:hAnsi="Cambria" w:cs="Armata-Regular"/>
          <w:sz w:val="22"/>
          <w:szCs w:val="22"/>
          <w:lang w:val="tr-TR"/>
        </w:rPr>
        <w:t>STANBUL</w:t>
      </w:r>
    </w:p>
    <w:p w:rsidR="00D16E1C" w:rsidRPr="00992C42" w:rsidRDefault="00D16E1C" w:rsidP="00D16E1C">
      <w:pPr>
        <w:pStyle w:val="Standard"/>
        <w:numPr>
          <w:ilvl w:val="0"/>
          <w:numId w:val="1"/>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2007 “An</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n Fark</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nda Olmak”</w:t>
      </w:r>
      <w:r>
        <w:rPr>
          <w:rFonts w:ascii="Cambria" w:eastAsia="Armata-Regular" w:hAnsi="Cambria" w:cs="Armata-Regular"/>
          <w:sz w:val="22"/>
          <w:szCs w:val="22"/>
          <w:lang w:val="tr-TR"/>
        </w:rPr>
        <w:t>,</w:t>
      </w:r>
      <w:r w:rsidRPr="00992C42">
        <w:rPr>
          <w:rFonts w:ascii="Cambria" w:eastAsia="Armata-Regular" w:hAnsi="Cambria" w:cs="Armata-Regular"/>
          <w:sz w:val="22"/>
          <w:szCs w:val="22"/>
          <w:lang w:val="tr-TR"/>
        </w:rPr>
        <w:t xml:space="preserve"> A</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 xml:space="preserve">BÜ </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zzet Baysal Kültür Merkezi, BOLU</w:t>
      </w:r>
    </w:p>
    <w:p w:rsidR="00D16E1C" w:rsidRPr="00992C42" w:rsidRDefault="00D16E1C" w:rsidP="00D16E1C">
      <w:pPr>
        <w:pStyle w:val="Standard"/>
        <w:numPr>
          <w:ilvl w:val="0"/>
          <w:numId w:val="1"/>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2008 “Demirin Üstünde Kar</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nca </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zi”</w:t>
      </w:r>
      <w:r>
        <w:rPr>
          <w:rFonts w:ascii="Cambria" w:eastAsia="Armata-Regular" w:hAnsi="Cambria" w:cs="Armata-Regular"/>
          <w:sz w:val="22"/>
          <w:szCs w:val="22"/>
          <w:lang w:val="tr-TR"/>
        </w:rPr>
        <w:t>.</w:t>
      </w:r>
      <w:r w:rsidRPr="00992C42">
        <w:rPr>
          <w:rFonts w:ascii="Cambria" w:eastAsia="Armata-Regular" w:hAnsi="Cambria" w:cs="Armata-Regular"/>
          <w:sz w:val="22"/>
          <w:szCs w:val="22"/>
          <w:lang w:val="tr-TR"/>
        </w:rPr>
        <w:t xml:space="preserve"> </w:t>
      </w:r>
      <w:proofErr w:type="spellStart"/>
      <w:r w:rsidR="00DF030B">
        <w:rPr>
          <w:rFonts w:ascii="Cambria" w:eastAsia="Armata-Regular" w:hAnsi="Cambria" w:cs="Armata-Regular"/>
          <w:sz w:val="22"/>
          <w:szCs w:val="22"/>
          <w:lang w:val="tr-TR"/>
        </w:rPr>
        <w:t>Curatore</w:t>
      </w:r>
      <w:proofErr w:type="spellEnd"/>
      <w:r w:rsidRPr="00992C42">
        <w:rPr>
          <w:rFonts w:ascii="Cambria" w:eastAsia="Armata-Regular" w:hAnsi="Cambria" w:cs="Armata-Regular"/>
          <w:sz w:val="22"/>
          <w:szCs w:val="22"/>
          <w:lang w:val="tr-TR"/>
        </w:rPr>
        <w:t>: Denizhan Özer,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Sanatlar Merkezi, ANKARA</w:t>
      </w:r>
    </w:p>
    <w:p w:rsidR="00D16E1C" w:rsidRPr="00992C42" w:rsidRDefault="00D16E1C" w:rsidP="00D16E1C">
      <w:pPr>
        <w:pStyle w:val="Standard"/>
        <w:numPr>
          <w:ilvl w:val="0"/>
          <w:numId w:val="1"/>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2009 “</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lk S</w:t>
      </w:r>
      <w:r w:rsidRPr="00992C42">
        <w:rPr>
          <w:rFonts w:ascii="Cambria" w:eastAsia="Arial TUR" w:hAnsi="Cambria" w:cs="Arial TUR"/>
          <w:sz w:val="22"/>
          <w:szCs w:val="22"/>
          <w:lang w:val="tr-TR"/>
        </w:rPr>
        <w:t>ığı</w:t>
      </w:r>
      <w:r w:rsidRPr="00992C42">
        <w:rPr>
          <w:rFonts w:ascii="Cambria" w:eastAsia="Armata-Regular" w:hAnsi="Cambria" w:cs="Armata-Regular"/>
          <w:sz w:val="22"/>
          <w:szCs w:val="22"/>
          <w:lang w:val="tr-TR"/>
        </w:rPr>
        <w:t>na</w:t>
      </w:r>
      <w:r w:rsidRPr="00992C42">
        <w:rPr>
          <w:rFonts w:ascii="Cambria" w:eastAsia="Arial TUR" w:hAnsi="Cambria" w:cs="Arial TUR"/>
          <w:sz w:val="22"/>
          <w:szCs w:val="22"/>
          <w:lang w:val="tr-TR"/>
        </w:rPr>
        <w:t>ğı</w:t>
      </w:r>
      <w:r w:rsidRPr="00992C42">
        <w:rPr>
          <w:rFonts w:ascii="Cambria" w:eastAsia="Armata-Regular" w:hAnsi="Cambria" w:cs="Armata-Regular"/>
          <w:sz w:val="22"/>
          <w:szCs w:val="22"/>
          <w:lang w:val="tr-TR"/>
        </w:rPr>
        <w:t>m</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z Bir 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aç dal</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yd</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w:t>
      </w:r>
      <w:r>
        <w:rPr>
          <w:rFonts w:ascii="Cambria" w:eastAsia="Armata-Regular" w:hAnsi="Cambria" w:cs="Armata-Regular"/>
          <w:sz w:val="22"/>
          <w:szCs w:val="22"/>
          <w:lang w:val="tr-TR"/>
        </w:rPr>
        <w:t>,</w:t>
      </w:r>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Achaia</w:t>
      </w:r>
      <w:proofErr w:type="spellEnd"/>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Clauss-Patras</w:t>
      </w:r>
      <w:r w:rsidR="00DF030B">
        <w:rPr>
          <w:rFonts w:ascii="Cambria" w:eastAsia="Armata-Regular" w:hAnsi="Cambria" w:cs="Armata-Regular"/>
          <w:sz w:val="22"/>
          <w:szCs w:val="22"/>
          <w:lang w:val="tr-TR"/>
        </w:rPr>
        <w:t>so</w:t>
      </w:r>
      <w:proofErr w:type="spellEnd"/>
      <w:r>
        <w:rPr>
          <w:rFonts w:ascii="Cambria" w:eastAsia="Armata-Regular" w:hAnsi="Cambria" w:cs="Armata-Regular"/>
          <w:sz w:val="22"/>
          <w:szCs w:val="22"/>
          <w:lang w:val="tr-TR"/>
        </w:rPr>
        <w:t>, GRECIA</w:t>
      </w:r>
    </w:p>
    <w:p w:rsidR="00D16E1C" w:rsidRPr="00992C42" w:rsidRDefault="00D16E1C" w:rsidP="00D16E1C">
      <w:pPr>
        <w:pStyle w:val="Standard"/>
        <w:numPr>
          <w:ilvl w:val="0"/>
          <w:numId w:val="1"/>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2009 “Ya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am Ba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ka Yerde”</w:t>
      </w:r>
      <w:r>
        <w:rPr>
          <w:rFonts w:ascii="Cambria" w:eastAsia="Armata-Regular" w:hAnsi="Cambria" w:cs="Armata-Regular"/>
          <w:sz w:val="22"/>
          <w:szCs w:val="22"/>
          <w:lang w:val="tr-TR"/>
        </w:rPr>
        <w:t>,</w:t>
      </w:r>
      <w:r w:rsidRPr="00992C42">
        <w:rPr>
          <w:rFonts w:ascii="Cambria" w:eastAsia="Armata-Regular" w:hAnsi="Cambria" w:cs="Armata-Regular"/>
          <w:sz w:val="22"/>
          <w:szCs w:val="22"/>
          <w:lang w:val="tr-TR"/>
        </w:rPr>
        <w:t xml:space="preserve"> Atlas Sanat Galerisi, ANKARA</w:t>
      </w:r>
    </w:p>
    <w:p w:rsidR="00D16E1C" w:rsidRPr="00992C42" w:rsidRDefault="00D16E1C" w:rsidP="00D16E1C">
      <w:pPr>
        <w:pStyle w:val="Standard"/>
        <w:numPr>
          <w:ilvl w:val="0"/>
          <w:numId w:val="1"/>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2009 “Direnme Noktas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w:t>
      </w:r>
      <w:r>
        <w:rPr>
          <w:rFonts w:ascii="Cambria" w:eastAsia="Armata-Regular" w:hAnsi="Cambria" w:cs="Armata-Regular"/>
          <w:sz w:val="22"/>
          <w:szCs w:val="22"/>
          <w:lang w:val="tr-TR"/>
        </w:rPr>
        <w:t>.</w:t>
      </w:r>
      <w:r w:rsidRPr="00992C42">
        <w:rPr>
          <w:rFonts w:ascii="Cambria" w:eastAsia="Armata-Regular" w:hAnsi="Cambria" w:cs="Armata-Regular"/>
          <w:sz w:val="22"/>
          <w:szCs w:val="22"/>
          <w:lang w:val="tr-TR"/>
        </w:rPr>
        <w:t xml:space="preserve"> </w:t>
      </w:r>
      <w:proofErr w:type="spellStart"/>
      <w:r w:rsidR="00DF030B">
        <w:rPr>
          <w:rFonts w:ascii="Cambria" w:eastAsia="Armata-Regular" w:hAnsi="Cambria" w:cs="Armata-Regular"/>
          <w:sz w:val="22"/>
          <w:szCs w:val="22"/>
          <w:lang w:val="tr-TR"/>
        </w:rPr>
        <w:t>Curatore</w:t>
      </w:r>
      <w:proofErr w:type="spellEnd"/>
      <w:r w:rsidRPr="00992C42">
        <w:rPr>
          <w:rFonts w:ascii="Cambria" w:eastAsia="Armata-Regular" w:hAnsi="Cambria" w:cs="Armata-Regular"/>
          <w:sz w:val="22"/>
          <w:szCs w:val="22"/>
          <w:lang w:val="tr-TR"/>
        </w:rPr>
        <w:t xml:space="preserve">: Denizhan Özer, Akademililer Sanat Galerisi, </w:t>
      </w:r>
      <w:r>
        <w:rPr>
          <w:rFonts w:ascii="Cambria" w:eastAsia="Arial TUR" w:hAnsi="Cambria" w:cs="Arial TUR"/>
          <w:sz w:val="22"/>
          <w:szCs w:val="22"/>
          <w:lang w:val="tr-TR"/>
        </w:rPr>
        <w:t>I</w:t>
      </w:r>
      <w:r w:rsidRPr="00992C42">
        <w:rPr>
          <w:rFonts w:ascii="Cambria" w:eastAsia="Armata-Regular" w:hAnsi="Cambria" w:cs="Armata-Regular"/>
          <w:sz w:val="22"/>
          <w:szCs w:val="22"/>
          <w:lang w:val="tr-TR"/>
        </w:rPr>
        <w:t>STANBUL</w:t>
      </w:r>
    </w:p>
    <w:p w:rsidR="00D16E1C" w:rsidRPr="00992C42" w:rsidRDefault="00D16E1C" w:rsidP="00D16E1C">
      <w:pPr>
        <w:pStyle w:val="Standard"/>
        <w:numPr>
          <w:ilvl w:val="0"/>
          <w:numId w:val="1"/>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2010 “Döngüsel Gizler”</w:t>
      </w:r>
      <w:r>
        <w:rPr>
          <w:rFonts w:ascii="Cambria" w:eastAsia="Armata-Regular" w:hAnsi="Cambria" w:cs="Armata-Regular"/>
          <w:sz w:val="22"/>
          <w:szCs w:val="22"/>
          <w:lang w:val="tr-TR"/>
        </w:rPr>
        <w:t>.</w:t>
      </w:r>
      <w:r w:rsidRPr="00992C42">
        <w:rPr>
          <w:rFonts w:ascii="Cambria" w:eastAsia="Armata-Regular" w:hAnsi="Cambria" w:cs="Armata-Regular"/>
          <w:sz w:val="22"/>
          <w:szCs w:val="22"/>
          <w:lang w:val="tr-TR"/>
        </w:rPr>
        <w:t xml:space="preserve"> </w:t>
      </w:r>
      <w:proofErr w:type="spellStart"/>
      <w:r w:rsidR="00DF030B">
        <w:rPr>
          <w:rFonts w:ascii="Cambria" w:eastAsia="Armata-Regular" w:hAnsi="Cambria" w:cs="Armata-Regular"/>
          <w:sz w:val="22"/>
          <w:szCs w:val="22"/>
          <w:lang w:val="tr-TR"/>
        </w:rPr>
        <w:t>Curatore</w:t>
      </w:r>
      <w:proofErr w:type="spellEnd"/>
      <w:r w:rsidRPr="00992C42">
        <w:rPr>
          <w:rFonts w:ascii="Cambria" w:eastAsia="Armata-Regular" w:hAnsi="Cambria" w:cs="Armata-Regular"/>
          <w:sz w:val="22"/>
          <w:szCs w:val="22"/>
          <w:lang w:val="tr-TR"/>
        </w:rPr>
        <w:t xml:space="preserve">: Denizhan Özer, Akademililer Sanat Galerisi, </w:t>
      </w:r>
      <w:r>
        <w:rPr>
          <w:rFonts w:ascii="Cambria" w:eastAsia="Arial TUR" w:hAnsi="Cambria" w:cs="Arial TUR"/>
          <w:sz w:val="22"/>
          <w:szCs w:val="22"/>
          <w:lang w:val="tr-TR"/>
        </w:rPr>
        <w:t>I</w:t>
      </w:r>
      <w:r w:rsidRPr="00992C42">
        <w:rPr>
          <w:rFonts w:ascii="Cambria" w:eastAsia="Armata-Regular" w:hAnsi="Cambria" w:cs="Armata-Regular"/>
          <w:sz w:val="22"/>
          <w:szCs w:val="22"/>
          <w:lang w:val="tr-TR"/>
        </w:rPr>
        <w:t>STANBUL</w:t>
      </w:r>
    </w:p>
    <w:p w:rsidR="00D16E1C" w:rsidRPr="003512FB" w:rsidRDefault="00D16E1C" w:rsidP="00D16E1C">
      <w:pPr>
        <w:pStyle w:val="Standard"/>
        <w:autoSpaceDE w:val="0"/>
        <w:spacing w:before="100" w:beforeAutospacing="1" w:after="100" w:afterAutospacing="1" w:line="288" w:lineRule="auto"/>
        <w:jc w:val="both"/>
        <w:rPr>
          <w:rFonts w:ascii="Cambria" w:eastAsia="Armata-Regular" w:hAnsi="Cambria" w:cstheme="minorBidi"/>
          <w:sz w:val="22"/>
          <w:szCs w:val="22"/>
          <w:lang w:val="tr-TR" w:bidi="ar-JO"/>
        </w:rPr>
      </w:pPr>
    </w:p>
    <w:p w:rsidR="00D16E1C" w:rsidRPr="00271B4E" w:rsidRDefault="00D16E1C" w:rsidP="00D16E1C">
      <w:pPr>
        <w:pStyle w:val="Standard"/>
        <w:autoSpaceDE w:val="0"/>
        <w:spacing w:before="100" w:beforeAutospacing="1" w:after="100" w:afterAutospacing="1" w:line="288" w:lineRule="auto"/>
        <w:jc w:val="both"/>
        <w:rPr>
          <w:rFonts w:ascii="Cambria" w:eastAsia="Armata-Regular" w:hAnsi="Cambria" w:cstheme="minorBidi"/>
          <w:sz w:val="22"/>
          <w:szCs w:val="22"/>
          <w:lang w:bidi="ar-JO"/>
        </w:rPr>
      </w:pPr>
      <w:r>
        <w:rPr>
          <w:rFonts w:ascii="Cambria" w:eastAsia="Armata-Regular" w:hAnsi="Cambria" w:cstheme="minorBidi"/>
          <w:sz w:val="22"/>
          <w:szCs w:val="22"/>
          <w:lang w:bidi="ar-JO"/>
        </w:rPr>
        <w:t>Attività internazionali:</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eastAsia="Armata-Regular" w:hAnsi="Cambria" w:cs="Armata-Regular"/>
          <w:sz w:val="22"/>
          <w:szCs w:val="22"/>
          <w:lang w:val="tr-TR"/>
        </w:rPr>
      </w:pPr>
      <w:r w:rsidRPr="00992C42">
        <w:rPr>
          <w:rFonts w:ascii="Cambria" w:eastAsia="Armata-Regular" w:hAnsi="Cambria" w:cs="Armata-Regular"/>
          <w:sz w:val="22"/>
          <w:szCs w:val="22"/>
          <w:lang w:val="tr-TR"/>
        </w:rPr>
        <w:t>2003 “</w:t>
      </w:r>
      <w:proofErr w:type="spellStart"/>
      <w:r w:rsidRPr="00992C42">
        <w:rPr>
          <w:rFonts w:ascii="Cambria" w:eastAsia="Armata-Regular" w:hAnsi="Cambria" w:cs="Armata-Regular"/>
          <w:sz w:val="22"/>
          <w:szCs w:val="22"/>
          <w:lang w:val="en-GB"/>
        </w:rPr>
        <w:t>Lassedra</w:t>
      </w:r>
      <w:proofErr w:type="spellEnd"/>
      <w:r w:rsidRPr="00992C42">
        <w:rPr>
          <w:rFonts w:ascii="Cambria" w:eastAsia="Armata-Regular" w:hAnsi="Cambria" w:cs="Armata-Regular"/>
          <w:sz w:val="22"/>
          <w:szCs w:val="22"/>
          <w:lang w:val="en-GB"/>
        </w:rPr>
        <w:t xml:space="preserve"> Print Contest</w:t>
      </w:r>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Soﬁa</w:t>
      </w:r>
      <w:proofErr w:type="spellEnd"/>
      <w:r w:rsidRPr="00992C42">
        <w:rPr>
          <w:rFonts w:ascii="Cambria" w:eastAsia="Armata-Regular" w:hAnsi="Cambria" w:cs="Armata-Regular"/>
          <w:sz w:val="22"/>
          <w:szCs w:val="22"/>
          <w:lang w:val="tr-TR"/>
        </w:rPr>
        <w:t xml:space="preserve">, </w:t>
      </w:r>
      <w:r>
        <w:rPr>
          <w:rFonts w:ascii="Cambria" w:eastAsia="Armata-Regular" w:hAnsi="Cambria" w:cs="Armata-Regular"/>
          <w:sz w:val="22"/>
          <w:szCs w:val="22"/>
        </w:rPr>
        <w:t>BULGARIA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eastAsia="Armata-Regular" w:hAnsi="Cambria" w:cs="Armata-Regular"/>
          <w:sz w:val="22"/>
          <w:szCs w:val="22"/>
          <w:lang w:val="tr-TR"/>
        </w:rPr>
      </w:pPr>
      <w:r w:rsidRPr="00992C42">
        <w:rPr>
          <w:rFonts w:ascii="Cambria" w:eastAsia="Armata-Regular" w:hAnsi="Cambria" w:cs="Armata-Regular"/>
          <w:sz w:val="22"/>
          <w:szCs w:val="22"/>
          <w:lang w:val="tr-TR"/>
        </w:rPr>
        <w:t>2003 “</w:t>
      </w:r>
      <w:r w:rsidRPr="00992C42">
        <w:rPr>
          <w:rFonts w:ascii="Cambria" w:eastAsia="Armata-Regular" w:hAnsi="Cambria" w:cs="Armata-Regular"/>
          <w:sz w:val="22"/>
          <w:szCs w:val="22"/>
          <w:lang w:val="fr-FR"/>
        </w:rPr>
        <w:t>Triennale Mondiale d’Estampes Petit Format</w:t>
      </w:r>
      <w:r w:rsidRPr="00992C42">
        <w:rPr>
          <w:rFonts w:ascii="Cambria" w:eastAsia="Armata-Regular" w:hAnsi="Cambria" w:cs="Armata-Regular"/>
          <w:sz w:val="22"/>
          <w:szCs w:val="22"/>
          <w:lang w:val="tr-TR"/>
        </w:rPr>
        <w:t xml:space="preserve">”, </w:t>
      </w:r>
      <w:r w:rsidRPr="00992C42">
        <w:rPr>
          <w:rFonts w:ascii="Cambria" w:eastAsia="Armata-Regular" w:hAnsi="Cambria" w:cs="Armata-Regular"/>
          <w:sz w:val="22"/>
          <w:szCs w:val="22"/>
          <w:lang w:val="fr-FR"/>
        </w:rPr>
        <w:t>Chamalieres</w:t>
      </w:r>
      <w:r w:rsidRPr="00992C42">
        <w:rPr>
          <w:rFonts w:ascii="Cambria" w:eastAsia="Armata-Regular" w:hAnsi="Cambria" w:cs="Armata-Regular"/>
          <w:sz w:val="22"/>
          <w:szCs w:val="22"/>
          <w:lang w:val="tr-TR"/>
        </w:rPr>
        <w:t xml:space="preserve">, </w:t>
      </w:r>
      <w:r w:rsidRPr="003512FB">
        <w:rPr>
          <w:rFonts w:ascii="Cambria" w:eastAsia="Armata-Regular" w:hAnsi="Cambria" w:cs="Armata-Regular"/>
          <w:sz w:val="22"/>
          <w:szCs w:val="22"/>
          <w:lang w:val="fr-FR"/>
        </w:rPr>
        <w:t>FRANCIA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eastAsia="Armata-Regular" w:hAnsi="Cambria" w:cs="Armata-Regular"/>
          <w:sz w:val="22"/>
          <w:szCs w:val="22"/>
          <w:lang w:val="tr-TR"/>
        </w:rPr>
      </w:pPr>
      <w:r w:rsidRPr="00992C42">
        <w:rPr>
          <w:rFonts w:ascii="Cambria" w:eastAsia="Armata-Regular" w:hAnsi="Cambria" w:cs="Armata-Regular"/>
          <w:sz w:val="22"/>
          <w:szCs w:val="22"/>
          <w:lang w:val="tr-TR"/>
        </w:rPr>
        <w:t>2003 “</w:t>
      </w:r>
      <w:r w:rsidRPr="00992C42">
        <w:rPr>
          <w:rFonts w:ascii="Cambria" w:eastAsia="Armata-Regular" w:hAnsi="Cambria" w:cs="Armata-Regular"/>
          <w:sz w:val="22"/>
          <w:szCs w:val="22"/>
          <w:lang w:val="en-GB"/>
        </w:rPr>
        <w:t>International Mini Print Biennial</w:t>
      </w:r>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Cluj</w:t>
      </w:r>
      <w:proofErr w:type="spellEnd"/>
      <w:r w:rsidRPr="00992C42">
        <w:rPr>
          <w:rFonts w:ascii="Cambria" w:eastAsia="Armata-Regular" w:hAnsi="Cambria" w:cs="Armata-Regular"/>
          <w:sz w:val="22"/>
          <w:szCs w:val="22"/>
          <w:lang w:val="tr-TR"/>
        </w:rPr>
        <w:t xml:space="preserve">, </w:t>
      </w:r>
      <w:r w:rsidRPr="003512FB">
        <w:rPr>
          <w:rFonts w:ascii="Cambria" w:eastAsia="Armata-Regular" w:hAnsi="Cambria" w:cs="Armata-Regular"/>
          <w:sz w:val="22"/>
          <w:szCs w:val="22"/>
          <w:lang w:val="fr-FR"/>
        </w:rPr>
        <w:t>ROMANIA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2003 “</w:t>
      </w:r>
      <w:r w:rsidRPr="00992C42">
        <w:rPr>
          <w:rFonts w:ascii="Cambria" w:eastAsia="Armata-Regular" w:hAnsi="Cambria" w:cs="Armata-Regular"/>
          <w:sz w:val="22"/>
          <w:szCs w:val="22"/>
          <w:lang w:val="fr-FR"/>
        </w:rPr>
        <w:t xml:space="preserve">XXIème Biennale D’ </w:t>
      </w:r>
      <w:proofErr w:type="spellStart"/>
      <w:r w:rsidRPr="00992C42">
        <w:rPr>
          <w:rFonts w:ascii="Cambria" w:eastAsia="Armata-Regular" w:hAnsi="Cambria" w:cs="Armata-Regular"/>
          <w:sz w:val="22"/>
          <w:szCs w:val="22"/>
          <w:lang w:val="fr-FR"/>
        </w:rPr>
        <w:t>A|exandrie</w:t>
      </w:r>
      <w:proofErr w:type="spellEnd"/>
      <w:r w:rsidRPr="00992C42">
        <w:rPr>
          <w:rFonts w:ascii="Cambria" w:eastAsia="Armata-Regular" w:hAnsi="Cambria" w:cs="Armata-Regular"/>
          <w:sz w:val="22"/>
          <w:szCs w:val="22"/>
          <w:lang w:val="fr-FR"/>
        </w:rPr>
        <w:t xml:space="preserve"> Des Pays De La Méditerranée</w:t>
      </w:r>
      <w:r w:rsidRPr="00992C42">
        <w:rPr>
          <w:rFonts w:ascii="Cambria" w:eastAsia="Armata-Regular" w:hAnsi="Cambria" w:cs="Armata-Regular"/>
          <w:sz w:val="22"/>
          <w:szCs w:val="22"/>
          <w:lang w:val="tr-TR"/>
        </w:rPr>
        <w:t xml:space="preserve">”, </w:t>
      </w:r>
      <w:r w:rsidRPr="003512FB">
        <w:rPr>
          <w:rFonts w:ascii="Cambria" w:eastAsia="Arial TUR" w:hAnsi="Cambria" w:cs="Arial TUR"/>
          <w:sz w:val="22"/>
          <w:szCs w:val="22"/>
          <w:lang w:val="fr-FR"/>
        </w:rPr>
        <w:t>Alessandria</w:t>
      </w:r>
      <w:r w:rsidRPr="00992C42">
        <w:rPr>
          <w:rFonts w:ascii="Cambria" w:eastAsia="Armata-Regular" w:hAnsi="Cambria" w:cs="Armata-Regular"/>
          <w:sz w:val="22"/>
          <w:szCs w:val="22"/>
          <w:lang w:val="tr-TR"/>
        </w:rPr>
        <w:t xml:space="preserve">, </w:t>
      </w:r>
      <w:r w:rsidRPr="003512FB">
        <w:rPr>
          <w:rFonts w:ascii="Cambria" w:eastAsia="Armata-Regular" w:hAnsi="Cambria" w:cs="Armata-Regular"/>
          <w:sz w:val="22"/>
          <w:szCs w:val="22"/>
          <w:lang w:val="fr-FR"/>
        </w:rPr>
        <w:t>EGITTO</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eastAsia="Armata-Regular" w:hAnsi="Cambria" w:cs="Armata-Regular"/>
          <w:sz w:val="22"/>
          <w:szCs w:val="22"/>
          <w:lang w:val="tr-TR"/>
        </w:rPr>
      </w:pPr>
      <w:r w:rsidRPr="00992C42">
        <w:rPr>
          <w:rFonts w:ascii="Cambria" w:eastAsia="Armata-Regular" w:hAnsi="Cambria" w:cs="Armata-Regular"/>
          <w:sz w:val="22"/>
          <w:szCs w:val="22"/>
          <w:lang w:val="tr-TR"/>
        </w:rPr>
        <w:t>2003-2004 “</w:t>
      </w:r>
      <w:r w:rsidRPr="002E361F">
        <w:rPr>
          <w:rFonts w:ascii="Cambria" w:eastAsia="Armata-Regular" w:hAnsi="Cambria" w:cs="Armata-Regular"/>
          <w:sz w:val="22"/>
          <w:szCs w:val="22"/>
        </w:rPr>
        <w:t>gth Cairo International Bienale</w:t>
      </w:r>
      <w:r w:rsidRPr="00992C42">
        <w:rPr>
          <w:rFonts w:ascii="Cambria" w:eastAsia="Armata-Regular" w:hAnsi="Cambria" w:cs="Armata-Regular"/>
          <w:sz w:val="22"/>
          <w:szCs w:val="22"/>
          <w:lang w:val="tr-TR"/>
        </w:rPr>
        <w:t xml:space="preserve">, </w:t>
      </w:r>
      <w:r w:rsidRPr="00792DD3">
        <w:rPr>
          <w:rFonts w:ascii="Cambria" w:eastAsia="Armata-Regular" w:hAnsi="Cambria" w:cs="Armata-Regular"/>
          <w:sz w:val="22"/>
          <w:szCs w:val="22"/>
        </w:rPr>
        <w:t>Cairo</w:t>
      </w:r>
      <w:r w:rsidRPr="00992C42">
        <w:rPr>
          <w:rFonts w:ascii="Cambria" w:eastAsia="Armata-Regular" w:hAnsi="Cambria" w:cs="Armata-Regular"/>
          <w:sz w:val="22"/>
          <w:szCs w:val="22"/>
          <w:lang w:val="tr-TR"/>
        </w:rPr>
        <w:t xml:space="preserve">, </w:t>
      </w:r>
      <w:r>
        <w:rPr>
          <w:rFonts w:ascii="Cambria" w:eastAsia="Armata-Regular" w:hAnsi="Cambria" w:cs="Armata-Regular"/>
          <w:sz w:val="22"/>
          <w:szCs w:val="22"/>
        </w:rPr>
        <w:t>EGITTO</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eastAsia="Armata-Regular" w:hAnsi="Cambria" w:cs="Armata-Regular"/>
          <w:sz w:val="22"/>
          <w:szCs w:val="22"/>
          <w:lang w:val="tr-TR"/>
        </w:rPr>
      </w:pPr>
      <w:r w:rsidRPr="00992C42">
        <w:rPr>
          <w:rFonts w:ascii="Cambria" w:eastAsia="Armata-Regular" w:hAnsi="Cambria" w:cs="Armata-Regular"/>
          <w:sz w:val="22"/>
          <w:szCs w:val="22"/>
          <w:lang w:val="tr-TR"/>
        </w:rPr>
        <w:t>2005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Modemist</w:t>
      </w:r>
      <w:proofErr w:type="spellEnd"/>
      <w:r w:rsidRPr="00992C42">
        <w:rPr>
          <w:rFonts w:ascii="Cambria" w:eastAsia="Armata-Regular" w:hAnsi="Cambria" w:cs="Armata-Regular"/>
          <w:sz w:val="22"/>
          <w:szCs w:val="22"/>
          <w:lang w:val="tr-TR"/>
        </w:rPr>
        <w:t xml:space="preserve">”, </w:t>
      </w:r>
      <w:r w:rsidRPr="00992C42">
        <w:rPr>
          <w:rFonts w:ascii="Cambria" w:eastAsia="Arial TUR" w:hAnsi="Cambria" w:cs="Arial TUR"/>
          <w:sz w:val="22"/>
          <w:szCs w:val="22"/>
          <w:lang w:val="tr-TR"/>
        </w:rPr>
        <w:t>İ</w:t>
      </w:r>
      <w:r w:rsidRPr="00992C42">
        <w:rPr>
          <w:rFonts w:ascii="Cambria" w:eastAsia="Armata-Regular" w:hAnsi="Cambria" w:cs="Armata-Regular"/>
          <w:sz w:val="22"/>
          <w:szCs w:val="22"/>
          <w:lang w:val="tr-TR"/>
        </w:rPr>
        <w:t>stanbul Modern Sanatlar Müzesi Heykel ve Yerle</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tirme Sergisi, Büyükada, </w:t>
      </w:r>
      <w:proofErr w:type="spellStart"/>
      <w:r w:rsidRPr="003512FB">
        <w:rPr>
          <w:rFonts w:ascii="Cambria" w:eastAsia="Armata-Regular" w:hAnsi="Cambria" w:cs="Armata-Regular"/>
          <w:sz w:val="22"/>
          <w:szCs w:val="22"/>
          <w:lang w:val="tr-TR"/>
        </w:rPr>
        <w:t>Istanbul</w:t>
      </w:r>
      <w:proofErr w:type="spellEnd"/>
      <w:r w:rsidRPr="00992C42">
        <w:rPr>
          <w:rFonts w:ascii="Cambria" w:eastAsia="Armata-Regular" w:hAnsi="Cambria" w:cs="Armata-Regular"/>
          <w:sz w:val="22"/>
          <w:szCs w:val="22"/>
          <w:lang w:val="tr-TR"/>
        </w:rPr>
        <w:t xml:space="preserve">, </w:t>
      </w:r>
      <w:r w:rsidRPr="003512FB">
        <w:rPr>
          <w:rFonts w:ascii="Cambria" w:eastAsia="Armata-Regular" w:hAnsi="Cambria" w:cs="Armata-Regular"/>
          <w:sz w:val="22"/>
          <w:szCs w:val="22"/>
          <w:lang w:val="tr-TR"/>
        </w:rPr>
        <w:t>TURCHIA</w:t>
      </w:r>
      <w:r>
        <w:rPr>
          <w:rFonts w:ascii="Cambria" w:eastAsia="Armata-Regular" w:hAnsi="Cambria" w:cs="Armata-Regular"/>
          <w:sz w:val="22"/>
          <w:szCs w:val="22"/>
          <w:lang w:val="tr-TR"/>
        </w:rPr>
        <w:t xml:space="preserve"> </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2005 SIR-ZAMAN: Türkiye ve Kore'den “Güncel Sanat Sergisi”,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Sanatlar Merkezi, Ankara</w:t>
      </w:r>
      <w:r w:rsidRPr="00992C42">
        <w:rPr>
          <w:rFonts w:ascii="Cambria" w:hAnsi="Cambria"/>
          <w:sz w:val="22"/>
          <w:szCs w:val="22"/>
          <w:lang w:val="tr-TR"/>
        </w:rPr>
        <w:t xml:space="preserve">, </w:t>
      </w:r>
      <w:r w:rsidRPr="003512FB">
        <w:rPr>
          <w:rFonts w:ascii="Cambria" w:eastAsia="Armata-Regular" w:hAnsi="Cambria" w:cs="Armata-Regular"/>
          <w:sz w:val="22"/>
          <w:szCs w:val="22"/>
          <w:lang w:val="tr-TR"/>
        </w:rPr>
        <w:t>TURCHIA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2006 “Karma Resim Sergisi”, 8. Alt</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n Koza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Sanat Festivali, Adana, </w:t>
      </w:r>
      <w:r>
        <w:rPr>
          <w:rFonts w:ascii="Cambria" w:eastAsia="Armata-Regular" w:hAnsi="Cambria" w:cs="Armata-Regular"/>
          <w:sz w:val="22"/>
          <w:szCs w:val="22"/>
        </w:rPr>
        <w:t>TURCHIA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2007 “Topra</w:t>
      </w:r>
      <w:r w:rsidRPr="00992C42">
        <w:rPr>
          <w:rFonts w:ascii="Cambria" w:eastAsia="Arial TUR" w:hAnsi="Cambria" w:cs="Arial TUR"/>
          <w:sz w:val="22"/>
          <w:szCs w:val="22"/>
          <w:lang w:val="tr-TR"/>
        </w:rPr>
        <w:t>ğı</w:t>
      </w:r>
      <w:r w:rsidRPr="00992C42">
        <w:rPr>
          <w:rFonts w:ascii="Cambria" w:eastAsia="Armata-Regular" w:hAnsi="Cambria" w:cs="Armata-Regular"/>
          <w:sz w:val="22"/>
          <w:szCs w:val="22"/>
          <w:lang w:val="tr-TR"/>
        </w:rPr>
        <w:t>m Bedenim”,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 Sergisi. </w:t>
      </w:r>
      <w:proofErr w:type="spellStart"/>
      <w:r w:rsidR="00DF030B">
        <w:rPr>
          <w:rFonts w:ascii="Cambria" w:eastAsia="Armata-Regular" w:hAnsi="Cambria" w:cs="Armata-Regular"/>
          <w:sz w:val="22"/>
          <w:szCs w:val="22"/>
          <w:lang w:val="tr-TR"/>
        </w:rPr>
        <w:t>Curatore</w:t>
      </w:r>
      <w:proofErr w:type="spellEnd"/>
      <w:r w:rsidRPr="00992C42">
        <w:rPr>
          <w:rFonts w:ascii="Cambria" w:eastAsia="Armata-Regular" w:hAnsi="Cambria" w:cs="Armata-Regular"/>
          <w:sz w:val="22"/>
          <w:szCs w:val="22"/>
          <w:lang w:val="tr-TR"/>
        </w:rPr>
        <w:t xml:space="preserve">: Denizhan Özer, </w:t>
      </w:r>
      <w:proofErr w:type="spellStart"/>
      <w:r w:rsidRPr="00992C42">
        <w:rPr>
          <w:rFonts w:ascii="Cambria" w:eastAsia="Armata-Regular" w:hAnsi="Cambria" w:cs="Armata-Regular"/>
          <w:sz w:val="22"/>
          <w:szCs w:val="22"/>
          <w:lang w:val="tr-TR"/>
        </w:rPr>
        <w:t>Arcola</w:t>
      </w:r>
      <w:proofErr w:type="spellEnd"/>
      <w:r w:rsidRPr="00992C42">
        <w:rPr>
          <w:rFonts w:ascii="Cambria" w:eastAsia="Armata-Regular" w:hAnsi="Cambria" w:cs="Armata-Regular"/>
          <w:sz w:val="22"/>
          <w:szCs w:val="22"/>
          <w:lang w:val="tr-TR"/>
        </w:rPr>
        <w:t xml:space="preserve">, Londra, </w:t>
      </w:r>
      <w:r>
        <w:rPr>
          <w:rFonts w:ascii="Cambria" w:eastAsia="Arial TUR" w:hAnsi="Cambria" w:cs="Arial TUR"/>
          <w:sz w:val="22"/>
          <w:szCs w:val="22"/>
        </w:rPr>
        <w:t>REGNO UNITO</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2007 “S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n</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r Çizgisi”, 44.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Troya</w:t>
      </w:r>
      <w:proofErr w:type="spellEnd"/>
      <w:r w:rsidRPr="00992C42">
        <w:rPr>
          <w:rFonts w:ascii="Cambria" w:eastAsia="Armata-Regular" w:hAnsi="Cambria" w:cs="Armata-Regular"/>
          <w:sz w:val="22"/>
          <w:szCs w:val="22"/>
          <w:lang w:val="tr-TR"/>
        </w:rPr>
        <w:t xml:space="preserve"> Festivali,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 Sergisi. </w:t>
      </w:r>
      <w:proofErr w:type="spellStart"/>
      <w:r w:rsidR="00DF030B">
        <w:rPr>
          <w:rFonts w:ascii="Cambria" w:eastAsia="Armata-Regular" w:hAnsi="Cambria" w:cs="Armata-Regular"/>
          <w:sz w:val="22"/>
          <w:szCs w:val="22"/>
          <w:lang w:val="tr-TR"/>
        </w:rPr>
        <w:t>Curatore</w:t>
      </w:r>
      <w:proofErr w:type="spellEnd"/>
      <w:r w:rsidRPr="00992C42">
        <w:rPr>
          <w:rFonts w:ascii="Cambria" w:eastAsia="Armata-Regular" w:hAnsi="Cambria" w:cs="Armata-Regular"/>
          <w:sz w:val="22"/>
          <w:szCs w:val="22"/>
          <w:lang w:val="tr-TR"/>
        </w:rPr>
        <w:t xml:space="preserve">: Denizhan Özer, Seyhan Boztepe, Çanakkale, </w:t>
      </w:r>
      <w:r>
        <w:rPr>
          <w:rFonts w:ascii="Cambria" w:eastAsia="Armata-Regular" w:hAnsi="Cambria" w:cs="Armata-Regular"/>
          <w:sz w:val="22"/>
          <w:szCs w:val="22"/>
        </w:rPr>
        <w:t>TURCHIA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2007 “1.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Sanat Sempozyumu”, </w:t>
      </w:r>
      <w:proofErr w:type="spellStart"/>
      <w:r w:rsidRPr="00992C42">
        <w:rPr>
          <w:rFonts w:ascii="Cambria" w:eastAsia="Armata-Regular" w:hAnsi="Cambria" w:cs="Armata-Regular"/>
          <w:sz w:val="22"/>
          <w:szCs w:val="22"/>
          <w:lang w:val="en-GB"/>
        </w:rPr>
        <w:t>Zervas</w:t>
      </w:r>
      <w:proofErr w:type="spellEnd"/>
      <w:r w:rsidRPr="00992C42">
        <w:rPr>
          <w:rFonts w:ascii="Cambria" w:eastAsia="Armata-Regular" w:hAnsi="Cambria" w:cs="Armata-Regular"/>
          <w:sz w:val="22"/>
          <w:szCs w:val="22"/>
          <w:lang w:val="en-GB"/>
        </w:rPr>
        <w:t xml:space="preserve"> Art Production International</w:t>
      </w:r>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lastRenderedPageBreak/>
        <w:t>Diakopto</w:t>
      </w:r>
      <w:proofErr w:type="spellEnd"/>
      <w:r w:rsidRPr="00992C42">
        <w:rPr>
          <w:rFonts w:ascii="Cambria" w:eastAsia="Armata-Regular" w:hAnsi="Cambria" w:cs="Armata-Regular"/>
          <w:sz w:val="22"/>
          <w:szCs w:val="22"/>
          <w:lang w:val="tr-TR"/>
        </w:rPr>
        <w:t xml:space="preserve">, </w:t>
      </w:r>
      <w:r w:rsidRPr="003512FB">
        <w:rPr>
          <w:rFonts w:ascii="Cambria" w:eastAsia="Armata-Regular" w:hAnsi="Cambria" w:cs="Armata-Regular"/>
          <w:sz w:val="22"/>
          <w:szCs w:val="22"/>
          <w:lang w:val="fr-FR"/>
        </w:rPr>
        <w:t>GRECIA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2007 “</w:t>
      </w:r>
      <w:r w:rsidRPr="00992C42">
        <w:rPr>
          <w:rFonts w:ascii="Cambria" w:eastAsia="Armata-Regular" w:hAnsi="Cambria" w:cs="Armata-Regular"/>
          <w:sz w:val="22"/>
          <w:szCs w:val="22"/>
          <w:lang w:val="en-GB"/>
        </w:rPr>
        <w:t>New Illusions and Reality</w:t>
      </w:r>
      <w:r w:rsidRPr="00992C42">
        <w:rPr>
          <w:rFonts w:ascii="Cambria" w:eastAsia="Armata-Regular" w:hAnsi="Cambria" w:cs="Armata-Regular"/>
          <w:sz w:val="22"/>
          <w:szCs w:val="22"/>
          <w:lang w:val="tr-TR"/>
        </w:rPr>
        <w:t>”, 4. Ta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kent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 Bienali. </w:t>
      </w:r>
      <w:proofErr w:type="spellStart"/>
      <w:r w:rsidR="00DF030B">
        <w:rPr>
          <w:rFonts w:ascii="Cambria" w:eastAsia="Armata-Regular" w:hAnsi="Cambria" w:cs="Armata-Regular"/>
          <w:sz w:val="22"/>
          <w:szCs w:val="22"/>
          <w:lang w:val="tr-TR"/>
        </w:rPr>
        <w:t>Curatore</w:t>
      </w:r>
      <w:proofErr w:type="spellEnd"/>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Kamola</w:t>
      </w:r>
      <w:proofErr w:type="spellEnd"/>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Akilova</w:t>
      </w:r>
      <w:proofErr w:type="spellEnd"/>
      <w:r w:rsidRPr="00992C42">
        <w:rPr>
          <w:rFonts w:ascii="Cambria" w:eastAsia="Armata-Regular" w:hAnsi="Cambria" w:cs="Armata-Regular"/>
          <w:sz w:val="22"/>
          <w:szCs w:val="22"/>
          <w:lang w:val="tr-TR"/>
        </w:rPr>
        <w:t xml:space="preserve">, </w:t>
      </w:r>
      <w:r>
        <w:rPr>
          <w:rFonts w:ascii="Cambria" w:eastAsia="Armata-Regular" w:hAnsi="Cambria" w:cs="Armata-Regular"/>
          <w:sz w:val="22"/>
          <w:szCs w:val="22"/>
        </w:rPr>
        <w:t>UZBEKISTAN</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2007 “Titre</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imler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 Bienali”. </w:t>
      </w:r>
      <w:proofErr w:type="spellStart"/>
      <w:r w:rsidR="00DF030B">
        <w:rPr>
          <w:rFonts w:ascii="Cambria" w:eastAsia="Armata-Regular" w:hAnsi="Cambria" w:cs="Armata-Regular"/>
          <w:sz w:val="22"/>
          <w:szCs w:val="22"/>
          <w:lang w:val="tr-TR"/>
        </w:rPr>
        <w:t>Curatore</w:t>
      </w:r>
      <w:proofErr w:type="spellEnd"/>
      <w:r w:rsidRPr="00992C42">
        <w:rPr>
          <w:rFonts w:ascii="Cambria" w:eastAsia="Armata-Regular" w:hAnsi="Cambria" w:cs="Armata-Regular"/>
          <w:sz w:val="22"/>
          <w:szCs w:val="22"/>
          <w:lang w:val="tr-TR"/>
        </w:rPr>
        <w:t xml:space="preserve">: Denizhan Özer, Adana, </w:t>
      </w:r>
      <w:r>
        <w:rPr>
          <w:rFonts w:ascii="Cambria" w:eastAsia="Armata-Regular" w:hAnsi="Cambria" w:cs="Armata-Regular"/>
          <w:sz w:val="22"/>
          <w:szCs w:val="22"/>
        </w:rPr>
        <w:t>TURCHIA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2008 “S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n</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rs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z”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Koridor Sanatç</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lar</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Sergisi, 18. </w:t>
      </w:r>
      <w:proofErr w:type="spellStart"/>
      <w:r w:rsidRPr="00992C42">
        <w:rPr>
          <w:rFonts w:ascii="Cambria" w:eastAsia="Armata-Regular" w:hAnsi="Cambria" w:cs="Armata-Regular"/>
          <w:sz w:val="22"/>
          <w:szCs w:val="22"/>
          <w:lang w:val="tr-TR"/>
        </w:rPr>
        <w:t>Tüyap</w:t>
      </w:r>
      <w:proofErr w:type="spellEnd"/>
      <w:r w:rsidRPr="00992C42">
        <w:rPr>
          <w:rFonts w:ascii="Cambria" w:eastAsia="Armata-Regular" w:hAnsi="Cambria" w:cs="Armata-Regular"/>
          <w:sz w:val="22"/>
          <w:szCs w:val="22"/>
          <w:lang w:val="tr-TR"/>
        </w:rPr>
        <w:t xml:space="preserve"> Artist Sanat Fuar</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w:t>
      </w:r>
      <w:r w:rsidRPr="006355BB">
        <w:rPr>
          <w:rFonts w:ascii="Cambria" w:eastAsia="Armata-Regular" w:hAnsi="Cambria" w:cs="Armata-Regular"/>
          <w:sz w:val="22"/>
          <w:szCs w:val="22"/>
        </w:rPr>
        <w:t>Istanbul</w:t>
      </w:r>
      <w:r w:rsidRPr="00992C42">
        <w:rPr>
          <w:rFonts w:ascii="Cambria" w:eastAsia="Armata-Regular" w:hAnsi="Cambria" w:cs="Armata-Regular"/>
          <w:sz w:val="22"/>
          <w:szCs w:val="22"/>
          <w:lang w:val="tr-TR"/>
        </w:rPr>
        <w:t xml:space="preserve">, </w:t>
      </w:r>
      <w:r>
        <w:rPr>
          <w:rFonts w:ascii="Cambria" w:eastAsia="Armata-Regular" w:hAnsi="Cambria" w:cs="Armata-Regular"/>
          <w:sz w:val="22"/>
          <w:szCs w:val="22"/>
        </w:rPr>
        <w:t>TURCHIA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2008 “</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effaf Yan</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lsamalar”,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Sanatlar Bienali. </w:t>
      </w:r>
      <w:proofErr w:type="spellStart"/>
      <w:r w:rsidR="00DF030B">
        <w:rPr>
          <w:rFonts w:ascii="Cambria" w:eastAsia="Armata-Regular" w:hAnsi="Cambria" w:cs="Armata-Regular"/>
          <w:sz w:val="22"/>
          <w:szCs w:val="22"/>
          <w:lang w:val="tr-TR"/>
        </w:rPr>
        <w:t>Curatore</w:t>
      </w:r>
      <w:proofErr w:type="spellEnd"/>
      <w:r w:rsidRPr="00992C42">
        <w:rPr>
          <w:rFonts w:ascii="Cambria" w:eastAsia="Armata-Regular" w:hAnsi="Cambria" w:cs="Armata-Regular"/>
          <w:sz w:val="22"/>
          <w:szCs w:val="22"/>
          <w:lang w:val="tr-TR"/>
        </w:rPr>
        <w:t xml:space="preserve">: Denizhan Özer, Çanakkale, </w:t>
      </w:r>
      <w:r>
        <w:rPr>
          <w:rFonts w:ascii="Cambria" w:eastAsia="Armata-Regular" w:hAnsi="Cambria" w:cs="Armata-Regular"/>
          <w:sz w:val="22"/>
          <w:szCs w:val="22"/>
        </w:rPr>
        <w:t>TURCHIA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2008 “</w:t>
      </w:r>
      <w:r w:rsidRPr="00992C42">
        <w:rPr>
          <w:rFonts w:ascii="Cambria" w:eastAsia="Armata-Regular" w:hAnsi="Cambria" w:cs="Armata-Regular"/>
          <w:sz w:val="22"/>
          <w:szCs w:val="22"/>
          <w:lang w:val="en-GB"/>
        </w:rPr>
        <w:t>International Painting Exhibition</w:t>
      </w:r>
      <w:r w:rsidRPr="00992C42">
        <w:rPr>
          <w:rFonts w:ascii="Cambria" w:eastAsia="Armata-Regular" w:hAnsi="Cambria" w:cs="Armata-Regular"/>
          <w:sz w:val="22"/>
          <w:szCs w:val="22"/>
          <w:lang w:val="tr-TR"/>
        </w:rPr>
        <w:t>”</w:t>
      </w:r>
      <w:r>
        <w:rPr>
          <w:rFonts w:ascii="Cambria" w:eastAsia="Armata-Regular" w:hAnsi="Cambria" w:cs="Armata-Regular"/>
          <w:sz w:val="22"/>
          <w:szCs w:val="22"/>
          <w:lang w:val="tr-TR"/>
        </w:rPr>
        <w:t>,</w:t>
      </w:r>
      <w:r w:rsidRPr="00992C42">
        <w:rPr>
          <w:rFonts w:ascii="Cambria" w:eastAsia="Armata-Regular" w:hAnsi="Cambria" w:cs="Armata-Regular"/>
          <w:sz w:val="22"/>
          <w:szCs w:val="22"/>
          <w:lang w:val="tr-TR"/>
        </w:rPr>
        <w:t xml:space="preserve"> </w:t>
      </w:r>
      <w:r w:rsidRPr="002B4AE2">
        <w:rPr>
          <w:rFonts w:ascii="Cambria" w:eastAsia="Armata-Regular" w:hAnsi="Cambria" w:cs="Armata-Regular"/>
          <w:sz w:val="22"/>
          <w:szCs w:val="22"/>
        </w:rPr>
        <w:t>Itaca</w:t>
      </w:r>
      <w:r>
        <w:rPr>
          <w:rFonts w:ascii="Cambria" w:eastAsia="Armata-Regular" w:hAnsi="Cambria" w:cs="Armata-Regular"/>
          <w:sz w:val="22"/>
          <w:szCs w:val="22"/>
          <w:lang w:val="tr-TR"/>
        </w:rPr>
        <w:t>,</w:t>
      </w:r>
      <w:r w:rsidRPr="00992C42">
        <w:rPr>
          <w:rFonts w:ascii="Cambria" w:eastAsia="Armata-Regular" w:hAnsi="Cambria" w:cs="Armata-Regular"/>
          <w:sz w:val="22"/>
          <w:szCs w:val="22"/>
          <w:lang w:val="tr-TR"/>
        </w:rPr>
        <w:t xml:space="preserve"> </w:t>
      </w:r>
      <w:r>
        <w:rPr>
          <w:rFonts w:ascii="Cambria" w:eastAsia="Armata-Regular" w:hAnsi="Cambria" w:cs="Armata-Regular"/>
          <w:sz w:val="22"/>
          <w:szCs w:val="22"/>
        </w:rPr>
        <w:t>GRECIA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2008 “</w:t>
      </w:r>
      <w:r w:rsidRPr="00992C42">
        <w:rPr>
          <w:rFonts w:ascii="Cambria" w:eastAsia="Armata-Regular" w:hAnsi="Cambria" w:cs="Armata-Regular"/>
          <w:sz w:val="22"/>
          <w:szCs w:val="22"/>
          <w:lang w:val="en-GB"/>
        </w:rPr>
        <w:t>Human Rights Through The Eyes Of Artist</w:t>
      </w:r>
      <w:r w:rsidRPr="00992C42">
        <w:rPr>
          <w:rFonts w:ascii="Cambria" w:eastAsia="Armata-Regular" w:hAnsi="Cambria" w:cs="Armata-Regular"/>
          <w:sz w:val="22"/>
          <w:szCs w:val="22"/>
          <w:lang w:val="tr-TR"/>
        </w:rPr>
        <w:t>”, 4.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Sanat Sempozyumu Sergisi. </w:t>
      </w:r>
      <w:proofErr w:type="spellStart"/>
      <w:r w:rsidR="00DF030B">
        <w:rPr>
          <w:rFonts w:ascii="Cambria" w:eastAsia="Armata-Regular" w:hAnsi="Cambria" w:cs="Armata-Regular"/>
          <w:sz w:val="22"/>
          <w:szCs w:val="22"/>
          <w:lang w:val="tr-TR"/>
        </w:rPr>
        <w:t>Curatore</w:t>
      </w:r>
      <w:proofErr w:type="spellEnd"/>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Panagiotis</w:t>
      </w:r>
      <w:proofErr w:type="spellEnd"/>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Milt</w:t>
      </w:r>
      <w:proofErr w:type="spellEnd"/>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Zervas</w:t>
      </w:r>
      <w:proofErr w:type="spellEnd"/>
      <w:r w:rsidRPr="00992C42">
        <w:rPr>
          <w:rFonts w:ascii="Cambria" w:eastAsia="Armata-Regular" w:hAnsi="Cambria" w:cs="Armata-Regular"/>
          <w:sz w:val="22"/>
          <w:szCs w:val="22"/>
          <w:lang w:val="tr-TR"/>
        </w:rPr>
        <w:t xml:space="preserve">, </w:t>
      </w:r>
      <w:proofErr w:type="spellStart"/>
      <w:r w:rsidRPr="003512FB">
        <w:rPr>
          <w:rFonts w:ascii="Cambria" w:eastAsia="Armata-Regular" w:hAnsi="Cambria" w:cs="Armata-Regular"/>
          <w:sz w:val="22"/>
          <w:szCs w:val="22"/>
          <w:lang w:val="tr-TR"/>
        </w:rPr>
        <w:t>Patrasso</w:t>
      </w:r>
      <w:proofErr w:type="spellEnd"/>
      <w:r w:rsidRPr="00992C42">
        <w:rPr>
          <w:rFonts w:ascii="Cambria" w:eastAsia="Armata-Regular" w:hAnsi="Cambria" w:cs="Armata-Regular"/>
          <w:sz w:val="22"/>
          <w:szCs w:val="22"/>
          <w:lang w:val="tr-TR"/>
        </w:rPr>
        <w:t xml:space="preserve">, </w:t>
      </w:r>
      <w:r w:rsidRPr="003512FB">
        <w:rPr>
          <w:rFonts w:ascii="Cambria" w:eastAsia="Armata-Regular" w:hAnsi="Cambria" w:cs="Armata-Regular"/>
          <w:sz w:val="22"/>
          <w:szCs w:val="22"/>
          <w:lang w:val="tr-TR"/>
        </w:rPr>
        <w:t>GRECIA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eastAsia="Armata-Regular" w:hAnsi="Cambria" w:cs="Armata-Regular"/>
          <w:sz w:val="22"/>
          <w:szCs w:val="22"/>
          <w:lang w:val="tr-TR"/>
        </w:rPr>
      </w:pPr>
      <w:r w:rsidRPr="00992C42">
        <w:rPr>
          <w:rFonts w:ascii="Cambria" w:eastAsia="Armata-Regular" w:hAnsi="Cambria" w:cs="Armata-Regular"/>
          <w:sz w:val="22"/>
          <w:szCs w:val="22"/>
          <w:lang w:val="tr-TR"/>
        </w:rPr>
        <w:t>2008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Çanakkale Bienali”. </w:t>
      </w:r>
      <w:proofErr w:type="spellStart"/>
      <w:r w:rsidR="00DF030B">
        <w:rPr>
          <w:rFonts w:ascii="Cambria" w:eastAsia="Armata-Regular" w:hAnsi="Cambria" w:cs="Armata-Regular"/>
          <w:sz w:val="22"/>
          <w:szCs w:val="22"/>
          <w:lang w:val="tr-TR"/>
        </w:rPr>
        <w:t>Curatore</w:t>
      </w:r>
      <w:proofErr w:type="spellEnd"/>
      <w:r w:rsidRPr="00992C42">
        <w:rPr>
          <w:rFonts w:ascii="Cambria" w:eastAsia="Armata-Regular" w:hAnsi="Cambria" w:cs="Armata-Regular"/>
          <w:sz w:val="22"/>
          <w:szCs w:val="22"/>
          <w:lang w:val="tr-TR"/>
        </w:rPr>
        <w:t xml:space="preserve">: Denizhan Özer, Çanakkale, </w:t>
      </w:r>
      <w:r w:rsidRPr="003512FB">
        <w:rPr>
          <w:rFonts w:ascii="Cambria" w:eastAsia="Armata-Regular" w:hAnsi="Cambria" w:cs="Armata-Regular"/>
          <w:sz w:val="22"/>
          <w:szCs w:val="22"/>
          <w:lang w:val="tr-TR"/>
        </w:rPr>
        <w:t>TURCHIA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2008 “Meeting Point/Bulu</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ma Noktas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w:t>
      </w:r>
      <w:proofErr w:type="spellStart"/>
      <w:r w:rsidR="00DF030B">
        <w:rPr>
          <w:rFonts w:ascii="Cambria" w:eastAsia="Armata-Regular" w:hAnsi="Cambria" w:cs="Armata-Regular"/>
          <w:sz w:val="22"/>
          <w:szCs w:val="22"/>
          <w:lang w:val="tr-TR"/>
        </w:rPr>
        <w:t>Curatore</w:t>
      </w:r>
      <w:proofErr w:type="spellEnd"/>
      <w:r w:rsidRPr="00992C42">
        <w:rPr>
          <w:rFonts w:ascii="Cambria" w:eastAsia="Armata-Regular" w:hAnsi="Cambria" w:cs="Armata-Regular"/>
          <w:sz w:val="22"/>
          <w:szCs w:val="22"/>
          <w:lang w:val="tr-TR"/>
        </w:rPr>
        <w:t>: Denizhan Özer,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Sanatlar Sergisi, Çanakkale, </w:t>
      </w:r>
      <w:r w:rsidRPr="003512FB">
        <w:rPr>
          <w:rFonts w:ascii="Cambria" w:eastAsia="Armata-Regular" w:hAnsi="Cambria" w:cs="Armata-Regular"/>
          <w:sz w:val="22"/>
          <w:szCs w:val="22"/>
          <w:lang w:val="tr-TR"/>
        </w:rPr>
        <w:t>TURCHIA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2009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Tüyap</w:t>
      </w:r>
      <w:proofErr w:type="spellEnd"/>
      <w:r w:rsidRPr="00992C42">
        <w:rPr>
          <w:rFonts w:ascii="Cambria" w:eastAsia="Armata-Regular" w:hAnsi="Cambria" w:cs="Armata-Regular"/>
          <w:sz w:val="22"/>
          <w:szCs w:val="22"/>
          <w:lang w:val="tr-TR"/>
        </w:rPr>
        <w:t xml:space="preserve"> Sanat Fuar</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Koridor Sanatç</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lar</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 Sergisi, </w:t>
      </w:r>
      <w:proofErr w:type="spellStart"/>
      <w:r w:rsidRPr="003512FB">
        <w:rPr>
          <w:rFonts w:ascii="Cambria" w:eastAsia="Armata-Regular" w:hAnsi="Cambria" w:cs="Armata-Regular"/>
          <w:sz w:val="22"/>
          <w:szCs w:val="22"/>
          <w:lang w:val="tr-TR"/>
        </w:rPr>
        <w:t>Istanbul</w:t>
      </w:r>
      <w:proofErr w:type="spellEnd"/>
      <w:r w:rsidRPr="00992C42">
        <w:rPr>
          <w:rFonts w:ascii="Cambria" w:eastAsia="Armata-Regular" w:hAnsi="Cambria" w:cs="Armata-Regular"/>
          <w:sz w:val="22"/>
          <w:szCs w:val="22"/>
          <w:lang w:val="tr-TR"/>
        </w:rPr>
        <w:t xml:space="preserve">, </w:t>
      </w:r>
      <w:r w:rsidRPr="003512FB">
        <w:rPr>
          <w:rFonts w:ascii="Cambria" w:eastAsia="Armata-Regular" w:hAnsi="Cambria" w:cs="Armata-Regular"/>
          <w:sz w:val="22"/>
          <w:szCs w:val="22"/>
          <w:lang w:val="tr-TR"/>
        </w:rPr>
        <w:t>TURCHIA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2009 “</w:t>
      </w:r>
      <w:r w:rsidRPr="00992C42">
        <w:rPr>
          <w:rFonts w:ascii="Cambria" w:eastAsia="Armata-Regular" w:hAnsi="Cambria" w:cs="Armata-Regular"/>
          <w:sz w:val="22"/>
          <w:szCs w:val="22"/>
          <w:lang w:val="en-GB"/>
        </w:rPr>
        <w:t xml:space="preserve">Art Gallery in Bydgoszcz, </w:t>
      </w:r>
      <w:proofErr w:type="spellStart"/>
      <w:r w:rsidRPr="00992C42">
        <w:rPr>
          <w:rFonts w:ascii="Cambria" w:eastAsia="Armata-Regular" w:hAnsi="Cambria" w:cs="Armata-Regular"/>
          <w:sz w:val="22"/>
          <w:szCs w:val="22"/>
          <w:lang w:val="en-GB"/>
        </w:rPr>
        <w:t>Polonya</w:t>
      </w:r>
      <w:proofErr w:type="spellEnd"/>
      <w:r w:rsidRPr="00992C42">
        <w:rPr>
          <w:rFonts w:ascii="Cambria" w:eastAsia="Armata-Regular" w:hAnsi="Cambria" w:cs="Armata-Regular"/>
          <w:sz w:val="22"/>
          <w:szCs w:val="22"/>
          <w:lang w:val="en-GB"/>
        </w:rPr>
        <w:t xml:space="preserve"> One Country, One History</w:t>
      </w:r>
      <w:r w:rsidRPr="00992C42">
        <w:rPr>
          <w:rFonts w:ascii="Cambria" w:eastAsia="Armata-Regular" w:hAnsi="Cambria" w:cs="Armata-Regular"/>
          <w:sz w:val="22"/>
          <w:szCs w:val="22"/>
          <w:lang w:val="tr-TR"/>
        </w:rPr>
        <w:t>”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 Sergisi, </w:t>
      </w:r>
      <w:proofErr w:type="spellStart"/>
      <w:r w:rsidRPr="00992C42">
        <w:rPr>
          <w:rFonts w:ascii="Cambria" w:eastAsia="Armata-Regular" w:hAnsi="Cambria" w:cs="Armata-Regular"/>
          <w:sz w:val="22"/>
          <w:szCs w:val="22"/>
          <w:lang w:val="tr-TR"/>
        </w:rPr>
        <w:t>Ahaia</w:t>
      </w:r>
      <w:proofErr w:type="spellEnd"/>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Clauss</w:t>
      </w:r>
      <w:proofErr w:type="spellEnd"/>
      <w:r w:rsidRPr="00992C42">
        <w:rPr>
          <w:rFonts w:ascii="Cambria" w:eastAsia="Armata-Regular" w:hAnsi="Cambria" w:cs="Armata-Regular"/>
          <w:sz w:val="22"/>
          <w:szCs w:val="22"/>
          <w:lang w:val="tr-TR"/>
        </w:rPr>
        <w:t xml:space="preserve">, </w:t>
      </w:r>
      <w:proofErr w:type="spellStart"/>
      <w:r w:rsidRPr="003512FB">
        <w:rPr>
          <w:rFonts w:ascii="Cambria" w:eastAsia="Armata-Regular" w:hAnsi="Cambria" w:cs="Armata-Regular"/>
          <w:sz w:val="22"/>
          <w:szCs w:val="22"/>
          <w:lang w:val="tr-TR"/>
        </w:rPr>
        <w:t>Patrasso</w:t>
      </w:r>
      <w:proofErr w:type="spellEnd"/>
      <w:r w:rsidRPr="00992C42">
        <w:rPr>
          <w:rFonts w:ascii="Cambria" w:eastAsia="Armata-Regular" w:hAnsi="Cambria" w:cs="Armata-Regular"/>
          <w:sz w:val="22"/>
          <w:szCs w:val="22"/>
          <w:lang w:val="tr-TR"/>
        </w:rPr>
        <w:t xml:space="preserve">, </w:t>
      </w:r>
      <w:r w:rsidRPr="003512FB">
        <w:rPr>
          <w:rFonts w:ascii="Cambria" w:eastAsia="Armata-Regular" w:hAnsi="Cambria" w:cs="Armata-Regular"/>
          <w:sz w:val="22"/>
          <w:szCs w:val="22"/>
          <w:lang w:val="tr-TR"/>
        </w:rPr>
        <w:t>GRECIA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eastAsia="Armata-Regular" w:hAnsi="Cambria" w:cs="Armata-Regular"/>
          <w:sz w:val="22"/>
          <w:szCs w:val="22"/>
          <w:lang w:val="tr-TR"/>
        </w:rPr>
      </w:pPr>
      <w:r w:rsidRPr="00992C42">
        <w:rPr>
          <w:rFonts w:ascii="Cambria" w:eastAsia="Armata-Regular" w:hAnsi="Cambria" w:cs="Armata-Regular"/>
          <w:sz w:val="22"/>
          <w:szCs w:val="22"/>
          <w:lang w:val="tr-TR"/>
        </w:rPr>
        <w:t>2009 “</w:t>
      </w:r>
      <w:r w:rsidRPr="00992C42">
        <w:rPr>
          <w:rFonts w:ascii="Cambria" w:eastAsia="Armata-Regular" w:hAnsi="Cambria" w:cs="Armata-Regular"/>
          <w:sz w:val="22"/>
          <w:szCs w:val="22"/>
          <w:lang w:val="en-GB"/>
        </w:rPr>
        <w:t>Human Rights Through The Eyes Of Artist</w:t>
      </w:r>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en-GB"/>
        </w:rPr>
        <w:t>Zervas</w:t>
      </w:r>
      <w:proofErr w:type="spellEnd"/>
      <w:r w:rsidRPr="00992C42">
        <w:rPr>
          <w:rFonts w:ascii="Cambria" w:eastAsia="Armata-Regular" w:hAnsi="Cambria" w:cs="Armata-Regular"/>
          <w:sz w:val="22"/>
          <w:szCs w:val="22"/>
          <w:lang w:val="en-GB"/>
        </w:rPr>
        <w:t xml:space="preserve"> Art Productions International Exhibition.</w:t>
      </w:r>
      <w:r w:rsidRPr="00992C42">
        <w:rPr>
          <w:rFonts w:ascii="Cambria" w:eastAsia="Armata-Regular" w:hAnsi="Cambria" w:cs="Armata-Regular"/>
          <w:sz w:val="22"/>
          <w:szCs w:val="22"/>
          <w:lang w:val="tr-TR"/>
        </w:rPr>
        <w:t xml:space="preserve"> </w:t>
      </w:r>
      <w:proofErr w:type="spellStart"/>
      <w:r w:rsidR="00DF030B">
        <w:rPr>
          <w:rFonts w:ascii="Cambria" w:eastAsia="Armata-Regular" w:hAnsi="Cambria" w:cs="Armata-Regular"/>
          <w:sz w:val="22"/>
          <w:szCs w:val="22"/>
          <w:lang w:val="tr-TR"/>
        </w:rPr>
        <w:t>Curatore</w:t>
      </w:r>
      <w:proofErr w:type="spellEnd"/>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Waclaw</w:t>
      </w:r>
      <w:proofErr w:type="spellEnd"/>
      <w:r w:rsidRPr="00992C42">
        <w:rPr>
          <w:rFonts w:ascii="Cambria" w:eastAsia="Armata-Regular" w:hAnsi="Cambria" w:cs="Armata-Regular"/>
          <w:sz w:val="22"/>
          <w:szCs w:val="22"/>
          <w:lang w:val="tr-TR"/>
        </w:rPr>
        <w:t xml:space="preserve"> Kumca, </w:t>
      </w:r>
      <w:r w:rsidRPr="00992C42">
        <w:rPr>
          <w:rFonts w:ascii="Cambria" w:eastAsia="Armata-Regular" w:hAnsi="Cambria" w:cs="Armata-Regular"/>
          <w:sz w:val="22"/>
          <w:szCs w:val="22"/>
          <w:lang w:val="en-GB"/>
        </w:rPr>
        <w:t>Municipality Art Gallery</w:t>
      </w:r>
      <w:r w:rsidRPr="00992C42">
        <w:rPr>
          <w:rFonts w:ascii="Cambria" w:eastAsia="Armata-Regular" w:hAnsi="Cambria" w:cs="Armata-Regular"/>
          <w:sz w:val="22"/>
          <w:szCs w:val="22"/>
          <w:lang w:val="tr-TR"/>
        </w:rPr>
        <w:t xml:space="preserve"> in </w:t>
      </w:r>
      <w:proofErr w:type="spellStart"/>
      <w:r w:rsidRPr="00992C42">
        <w:rPr>
          <w:rFonts w:ascii="Cambria" w:eastAsia="Armata-Regular" w:hAnsi="Cambria" w:cs="Armata-Regular"/>
          <w:sz w:val="22"/>
          <w:szCs w:val="22"/>
          <w:lang w:val="tr-TR"/>
        </w:rPr>
        <w:t>Bydgoszcz</w:t>
      </w:r>
      <w:proofErr w:type="spellEnd"/>
      <w:r w:rsidRPr="00992C42">
        <w:rPr>
          <w:rFonts w:ascii="Cambria" w:eastAsia="Armata-Regular" w:hAnsi="Cambria" w:cs="Armata-Regular"/>
          <w:sz w:val="22"/>
          <w:szCs w:val="22"/>
          <w:lang w:val="tr-TR"/>
        </w:rPr>
        <w:t xml:space="preserve">, </w:t>
      </w:r>
      <w:r>
        <w:rPr>
          <w:rFonts w:ascii="Cambria" w:eastAsia="Armata-Regular" w:hAnsi="Cambria" w:cs="Armata-Regular"/>
          <w:sz w:val="22"/>
          <w:szCs w:val="22"/>
        </w:rPr>
        <w:t>POLONIA</w:t>
      </w:r>
      <w:r>
        <w:rPr>
          <w:rFonts w:ascii="Cambria" w:eastAsia="Armata-Regular" w:hAnsi="Cambria" w:cs="Armata-Regular"/>
          <w:sz w:val="22"/>
          <w:szCs w:val="22"/>
          <w:lang w:val="tr-TR"/>
        </w:rPr>
        <w:t xml:space="preserve"> </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2009 “1.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Sanat ve Bilim Festivali” </w:t>
      </w:r>
      <w:proofErr w:type="spellStart"/>
      <w:r w:rsidRPr="00992C42">
        <w:rPr>
          <w:rFonts w:ascii="Cambria" w:eastAsia="Armata-Regular" w:hAnsi="Cambria" w:cs="Armata-Regular"/>
          <w:sz w:val="22"/>
          <w:szCs w:val="22"/>
          <w:lang w:val="tr-TR"/>
        </w:rPr>
        <w:t>Patras</w:t>
      </w:r>
      <w:proofErr w:type="spellEnd"/>
      <w:r w:rsidRPr="00992C42">
        <w:rPr>
          <w:rFonts w:ascii="Cambria" w:eastAsia="Armata-Regular" w:hAnsi="Cambria" w:cs="Armata-Regular"/>
          <w:sz w:val="22"/>
          <w:szCs w:val="22"/>
          <w:lang w:val="tr-TR"/>
        </w:rPr>
        <w:t xml:space="preserve"> Üniversitesi, </w:t>
      </w:r>
      <w:r w:rsidRPr="002B4AE2">
        <w:rPr>
          <w:rFonts w:ascii="Cambria" w:eastAsia="Armata-Regular" w:hAnsi="Cambria" w:cs="Armata-Regular"/>
          <w:sz w:val="22"/>
          <w:szCs w:val="22"/>
        </w:rPr>
        <w:t>Patrasso</w:t>
      </w:r>
      <w:r w:rsidRPr="00992C42">
        <w:rPr>
          <w:rFonts w:ascii="Cambria" w:eastAsia="Armata-Regular" w:hAnsi="Cambria" w:cs="Armata-Regular"/>
          <w:sz w:val="22"/>
          <w:szCs w:val="22"/>
          <w:lang w:val="tr-TR"/>
        </w:rPr>
        <w:t xml:space="preserve">, </w:t>
      </w:r>
      <w:r>
        <w:rPr>
          <w:rFonts w:ascii="Cambria" w:eastAsia="Armata-Regular" w:hAnsi="Cambria" w:cs="Armata-Regular"/>
          <w:sz w:val="22"/>
          <w:szCs w:val="22"/>
        </w:rPr>
        <w:t>GRECIA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2009 “</w:t>
      </w:r>
      <w:r w:rsidRPr="00992C42">
        <w:rPr>
          <w:rFonts w:ascii="Cambria" w:eastAsia="Armata-Regular" w:hAnsi="Cambria" w:cs="Armata-Regular"/>
          <w:sz w:val="22"/>
          <w:szCs w:val="22"/>
          <w:lang w:val="en-GB"/>
        </w:rPr>
        <w:t>Where is My Privacy</w:t>
      </w:r>
      <w:r w:rsidRPr="00992C42">
        <w:rPr>
          <w:rFonts w:ascii="Cambria" w:eastAsia="Armata-Regular" w:hAnsi="Cambria" w:cs="Armata-Regular"/>
          <w:sz w:val="22"/>
          <w:szCs w:val="22"/>
          <w:lang w:val="tr-TR"/>
        </w:rPr>
        <w:t xml:space="preserve">”, </w:t>
      </w:r>
      <w:r w:rsidRPr="002E361F">
        <w:rPr>
          <w:rFonts w:ascii="Cambria" w:eastAsia="Armata-Regular" w:hAnsi="Cambria" w:cs="Armata-Regular"/>
          <w:sz w:val="22"/>
          <w:szCs w:val="22"/>
          <w:lang w:val="en-US"/>
        </w:rPr>
        <w:t>Casa Dell’Arte</w:t>
      </w:r>
      <w:r w:rsidRPr="00992C42">
        <w:rPr>
          <w:rFonts w:ascii="Cambria" w:eastAsia="Armata-Regular" w:hAnsi="Cambria" w:cs="Armata-Regular"/>
          <w:sz w:val="22"/>
          <w:szCs w:val="22"/>
          <w:lang w:val="tr-TR"/>
        </w:rPr>
        <w:t>/</w:t>
      </w:r>
      <w:r w:rsidRPr="00992C42">
        <w:rPr>
          <w:rFonts w:ascii="Cambria" w:eastAsia="Armata-Regular" w:hAnsi="Cambria" w:cs="Armata-Regular"/>
          <w:sz w:val="22"/>
          <w:szCs w:val="22"/>
          <w:lang w:val="en-GB"/>
        </w:rPr>
        <w:t>CDA Projects</w:t>
      </w:r>
      <w:r w:rsidRPr="00992C42">
        <w:rPr>
          <w:rFonts w:ascii="Cambria" w:eastAsia="Armata-Regular" w:hAnsi="Cambria" w:cs="Armata-Regular"/>
          <w:sz w:val="22"/>
          <w:szCs w:val="22"/>
          <w:lang w:val="tr-TR"/>
        </w:rPr>
        <w:t xml:space="preserve">, </w:t>
      </w:r>
      <w:r w:rsidRPr="002E361F">
        <w:rPr>
          <w:rFonts w:ascii="Cambria" w:eastAsia="Armata-Regular" w:hAnsi="Cambria" w:cs="Armata-Regular"/>
          <w:sz w:val="22"/>
          <w:szCs w:val="22"/>
          <w:lang w:val="en-US"/>
        </w:rPr>
        <w:t>Istanbul</w:t>
      </w:r>
      <w:r>
        <w:rPr>
          <w:rFonts w:ascii="Cambria" w:hAnsi="Cambria"/>
          <w:sz w:val="22"/>
          <w:szCs w:val="22"/>
          <w:lang w:val="tr-TR"/>
        </w:rPr>
        <w:t xml:space="preserve">, </w:t>
      </w:r>
      <w:r w:rsidRPr="002E361F">
        <w:rPr>
          <w:rFonts w:ascii="Cambria" w:eastAsia="Armata-Regular" w:hAnsi="Cambria" w:cs="Armata-Regular"/>
          <w:sz w:val="22"/>
          <w:szCs w:val="22"/>
          <w:lang w:val="en-US"/>
        </w:rPr>
        <w:t>TURCHIA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2010 “Mardin 1.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Resim Sempozyumu”, Mardin Valili</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i, Sabanc</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Müzesi, Mardin, </w:t>
      </w:r>
      <w:r>
        <w:rPr>
          <w:rFonts w:ascii="Cambria" w:eastAsia="Armata-Regular" w:hAnsi="Cambria" w:cs="Armata-Regular"/>
          <w:sz w:val="22"/>
          <w:szCs w:val="22"/>
        </w:rPr>
        <w:t>TURCHIA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2011 “</w:t>
      </w:r>
      <w:proofErr w:type="spellStart"/>
      <w:r w:rsidRPr="00992C42">
        <w:rPr>
          <w:rFonts w:ascii="Cambria" w:eastAsia="Armata-Regular" w:hAnsi="Cambria" w:cs="Armata-Regular"/>
          <w:sz w:val="22"/>
          <w:szCs w:val="22"/>
          <w:lang w:val="tr-TR"/>
        </w:rPr>
        <w:t>Artisterium</w:t>
      </w:r>
      <w:proofErr w:type="spellEnd"/>
      <w:r w:rsidRPr="00992C42">
        <w:rPr>
          <w:rFonts w:ascii="Cambria" w:eastAsia="Armata-Regular" w:hAnsi="Cambria" w:cs="Armata-Regular"/>
          <w:sz w:val="22"/>
          <w:szCs w:val="22"/>
          <w:lang w:val="tr-TR"/>
        </w:rPr>
        <w:t>”, “Türkiye’den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 Sergisi”. </w:t>
      </w:r>
      <w:proofErr w:type="spellStart"/>
      <w:r w:rsidR="00DF030B">
        <w:rPr>
          <w:rFonts w:ascii="Cambria" w:eastAsia="Armata-Regular" w:hAnsi="Cambria" w:cs="Armata-Regular"/>
          <w:sz w:val="22"/>
          <w:szCs w:val="22"/>
          <w:lang w:val="tr-TR"/>
        </w:rPr>
        <w:t>Curatore</w:t>
      </w:r>
      <w:proofErr w:type="spellEnd"/>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Magda</w:t>
      </w:r>
      <w:proofErr w:type="spellEnd"/>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Gruli</w:t>
      </w:r>
      <w:proofErr w:type="spellEnd"/>
      <w:r w:rsidRPr="00992C42">
        <w:rPr>
          <w:rFonts w:ascii="Cambria" w:eastAsia="Armata-Regular" w:hAnsi="Cambria" w:cs="Armata-Regular"/>
          <w:sz w:val="22"/>
          <w:szCs w:val="22"/>
          <w:lang w:val="tr-TR"/>
        </w:rPr>
        <w:t xml:space="preserve">, Denizhan Özer, </w:t>
      </w:r>
      <w:proofErr w:type="spellStart"/>
      <w:r w:rsidRPr="003512FB">
        <w:rPr>
          <w:rFonts w:ascii="Cambria" w:eastAsia="Armata-Regular" w:hAnsi="Cambria" w:cs="Armata-Regular"/>
          <w:sz w:val="22"/>
          <w:szCs w:val="22"/>
          <w:lang w:val="tr-TR"/>
        </w:rPr>
        <w:t>Tbilisi</w:t>
      </w:r>
      <w:proofErr w:type="spellEnd"/>
      <w:r w:rsidRPr="00992C42">
        <w:rPr>
          <w:rFonts w:ascii="Cambria" w:eastAsia="Armata-Regular" w:hAnsi="Cambria" w:cs="Armata-Regular"/>
          <w:sz w:val="22"/>
          <w:szCs w:val="22"/>
          <w:lang w:val="tr-TR"/>
        </w:rPr>
        <w:t xml:space="preserve">, </w:t>
      </w:r>
      <w:r w:rsidRPr="003512FB">
        <w:rPr>
          <w:rFonts w:ascii="Cambria" w:eastAsia="Armata-Regular" w:hAnsi="Cambria" w:cs="Armata-Regular"/>
          <w:sz w:val="22"/>
          <w:szCs w:val="22"/>
          <w:lang w:val="tr-TR"/>
        </w:rPr>
        <w:t>GEORGIA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eastAsia="Armata-Regular" w:hAnsi="Cambria" w:cs="Armata-Regular"/>
          <w:sz w:val="22"/>
          <w:szCs w:val="22"/>
          <w:lang w:val="tr-TR"/>
        </w:rPr>
      </w:pPr>
      <w:r w:rsidRPr="00992C42">
        <w:rPr>
          <w:rFonts w:ascii="Cambria" w:eastAsia="Armata-Regular" w:hAnsi="Cambria" w:cs="Armata-Regular"/>
          <w:sz w:val="22"/>
          <w:szCs w:val="22"/>
          <w:lang w:val="tr-TR"/>
        </w:rPr>
        <w:t>2012 “</w:t>
      </w:r>
      <w:r w:rsidRPr="00992C42">
        <w:rPr>
          <w:rFonts w:ascii="Cambria" w:eastAsia="Armata-Regular" w:hAnsi="Cambria" w:cs="Armata-Regular"/>
          <w:sz w:val="22"/>
          <w:szCs w:val="22"/>
          <w:lang w:val="en-GB"/>
        </w:rPr>
        <w:t>Cultures of Cosmos</w:t>
      </w:r>
      <w:r w:rsidRPr="00992C42">
        <w:rPr>
          <w:rFonts w:ascii="Cambria" w:eastAsia="Armata-Regular" w:hAnsi="Cambria" w:cs="Armata-Regular"/>
          <w:sz w:val="22"/>
          <w:szCs w:val="22"/>
          <w:lang w:val="tr-TR"/>
        </w:rPr>
        <w:t xml:space="preserve">”, </w:t>
      </w:r>
      <w:proofErr w:type="spellStart"/>
      <w:r w:rsidRPr="00992C42">
        <w:rPr>
          <w:rFonts w:ascii="Cambria" w:eastAsia="Armata-Regular" w:hAnsi="Cambria" w:cs="Armata-Regular"/>
          <w:sz w:val="22"/>
          <w:szCs w:val="22"/>
          <w:lang w:val="tr-TR"/>
        </w:rPr>
        <w:t>Zervas</w:t>
      </w:r>
      <w:proofErr w:type="spellEnd"/>
      <w:r w:rsidRPr="00992C42">
        <w:rPr>
          <w:rFonts w:ascii="Cambria" w:eastAsia="Armata-Regular" w:hAnsi="Cambria" w:cs="Armata-Regular"/>
          <w:sz w:val="22"/>
          <w:szCs w:val="22"/>
          <w:lang w:val="tr-TR"/>
        </w:rPr>
        <w:t xml:space="preserve"> Art Collection 1999-2012, </w:t>
      </w:r>
      <w:proofErr w:type="spellStart"/>
      <w:r w:rsidRPr="00992C42">
        <w:rPr>
          <w:rFonts w:ascii="Cambria" w:eastAsia="Armata-Regular" w:hAnsi="Cambria" w:cs="Armata-Regular"/>
          <w:sz w:val="22"/>
          <w:szCs w:val="22"/>
          <w:lang w:val="en-GB"/>
        </w:rPr>
        <w:t>Constantin</w:t>
      </w:r>
      <w:proofErr w:type="spellEnd"/>
      <w:r w:rsidRPr="00992C42">
        <w:rPr>
          <w:rFonts w:ascii="Cambria" w:eastAsia="Armata-Regular" w:hAnsi="Cambria" w:cs="Armata-Regular"/>
          <w:sz w:val="22"/>
          <w:szCs w:val="22"/>
          <w:lang w:val="en-GB"/>
        </w:rPr>
        <w:t xml:space="preserve"> Brancusi Hall in Romanian Parliament</w:t>
      </w:r>
      <w:r w:rsidRPr="00992C42">
        <w:rPr>
          <w:rFonts w:ascii="Cambria" w:eastAsia="Armata-Regular" w:hAnsi="Cambria" w:cs="Armata-Regular"/>
          <w:sz w:val="22"/>
          <w:szCs w:val="22"/>
          <w:lang w:val="tr-TR"/>
        </w:rPr>
        <w:t xml:space="preserve">, </w:t>
      </w:r>
      <w:r w:rsidRPr="002E361F">
        <w:rPr>
          <w:rFonts w:ascii="Cambria" w:eastAsia="Armata-Regular" w:hAnsi="Cambria" w:cs="Armata-Regular"/>
          <w:sz w:val="22"/>
          <w:szCs w:val="22"/>
          <w:lang w:val="en-US"/>
        </w:rPr>
        <w:t>Bucarest</w:t>
      </w:r>
      <w:r w:rsidRPr="00992C42">
        <w:rPr>
          <w:rFonts w:ascii="Cambria" w:eastAsia="Armata-Regular" w:hAnsi="Cambria" w:cs="Armata-Regular"/>
          <w:sz w:val="22"/>
          <w:szCs w:val="22"/>
          <w:lang w:val="tr-TR"/>
        </w:rPr>
        <w:t xml:space="preserve">, </w:t>
      </w:r>
      <w:r w:rsidRPr="002E361F">
        <w:rPr>
          <w:rFonts w:ascii="Cambria" w:eastAsia="Armata-Regular" w:hAnsi="Cambria" w:cs="Armata-Regular"/>
          <w:sz w:val="22"/>
          <w:szCs w:val="22"/>
          <w:lang w:val="en-US"/>
        </w:rPr>
        <w:t>ROMANIA</w:t>
      </w:r>
      <w:r w:rsidRPr="00992C42">
        <w:rPr>
          <w:rFonts w:ascii="Cambria" w:eastAsia="Armata-Regular" w:hAnsi="Cambria" w:cs="Armata-Regular"/>
          <w:sz w:val="22"/>
          <w:szCs w:val="22"/>
          <w:lang w:val="tr-TR"/>
        </w:rPr>
        <w:t>.</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2013 “Öyleyse, Var</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m”, </w:t>
      </w:r>
      <w:r w:rsidRPr="00992C42">
        <w:rPr>
          <w:rFonts w:ascii="Cambria" w:eastAsia="Armata-Regular" w:hAnsi="Cambria" w:cs="Armata-Regular"/>
          <w:sz w:val="22"/>
          <w:szCs w:val="22"/>
          <w:lang w:val="en-GB"/>
        </w:rPr>
        <w:t>Therefore I am</w:t>
      </w:r>
      <w:r w:rsidRPr="00992C42">
        <w:rPr>
          <w:rFonts w:ascii="Cambria" w:eastAsia="Armata-Regular" w:hAnsi="Cambria" w:cs="Armata-Regular"/>
          <w:sz w:val="22"/>
          <w:szCs w:val="22"/>
          <w:lang w:val="tr-TR"/>
        </w:rPr>
        <w:t>,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Sanatlar Merkezi, Ankara</w:t>
      </w:r>
      <w:r w:rsidRPr="00992C42">
        <w:rPr>
          <w:rFonts w:ascii="Cambria" w:hAnsi="Cambria"/>
          <w:sz w:val="22"/>
          <w:szCs w:val="22"/>
          <w:lang w:val="tr-TR"/>
        </w:rPr>
        <w:t xml:space="preserve">, </w:t>
      </w:r>
      <w:r w:rsidRPr="002E361F">
        <w:rPr>
          <w:rFonts w:ascii="Cambria" w:eastAsia="Armata-Regular" w:hAnsi="Cambria" w:cs="Armata-Regular"/>
          <w:sz w:val="22"/>
          <w:szCs w:val="22"/>
          <w:lang w:val="en-US"/>
        </w:rPr>
        <w:t>TURCHIA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 xml:space="preserve">2013 “Paralel </w:t>
      </w:r>
      <w:proofErr w:type="gramStart"/>
      <w:r w:rsidRPr="00992C42">
        <w:rPr>
          <w:rFonts w:ascii="Cambria" w:eastAsia="Armata-Regular" w:hAnsi="Cambria" w:cs="Armata-Regular"/>
          <w:sz w:val="22"/>
          <w:szCs w:val="22"/>
          <w:lang w:val="tr-TR"/>
        </w:rPr>
        <w:t>Hikayeler</w:t>
      </w:r>
      <w:proofErr w:type="gramEnd"/>
      <w:r w:rsidRPr="00992C42">
        <w:rPr>
          <w:rFonts w:ascii="Cambria" w:eastAsia="Armata-Regular" w:hAnsi="Cambria" w:cs="Armata-Regular"/>
          <w:sz w:val="22"/>
          <w:szCs w:val="22"/>
          <w:lang w:val="tr-TR"/>
        </w:rPr>
        <w:t xml:space="preserve">, Kurgular, Bilinmeyenler”, Art </w:t>
      </w:r>
      <w:r w:rsidRPr="00992C42">
        <w:rPr>
          <w:rFonts w:ascii="Cambria" w:eastAsia="Armata-Regular" w:hAnsi="Cambria" w:cs="Armata-Regular"/>
          <w:sz w:val="22"/>
          <w:szCs w:val="22"/>
          <w:lang w:val="en-GB"/>
        </w:rPr>
        <w:t>Bosporus</w:t>
      </w:r>
      <w:r w:rsidRPr="00992C42">
        <w:rPr>
          <w:rFonts w:ascii="Cambria" w:eastAsia="Armata-Regular" w:hAnsi="Cambria" w:cs="Armata-Regular"/>
          <w:sz w:val="22"/>
          <w:szCs w:val="22"/>
          <w:lang w:val="tr-TR"/>
        </w:rPr>
        <w:t xml:space="preserve"> Ça</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da</w:t>
      </w:r>
      <w:r w:rsidRPr="00992C42">
        <w:rPr>
          <w:rFonts w:ascii="Cambria" w:eastAsia="Arial CE" w:hAnsi="Cambria" w:cs="Arial CE"/>
          <w:sz w:val="22"/>
          <w:szCs w:val="22"/>
          <w:lang w:val="tr-TR"/>
        </w:rPr>
        <w:t>ş</w:t>
      </w:r>
      <w:r w:rsidRPr="00992C42">
        <w:rPr>
          <w:rFonts w:ascii="Cambria" w:eastAsia="Armata-Regular" w:hAnsi="Cambria" w:cs="Armata-Regular"/>
          <w:sz w:val="22"/>
          <w:szCs w:val="22"/>
          <w:lang w:val="tr-TR"/>
        </w:rPr>
        <w:t xml:space="preserve"> Sanat Fuar</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w:t>
      </w:r>
      <w:proofErr w:type="spellStart"/>
      <w:r w:rsidRPr="003512FB">
        <w:rPr>
          <w:rFonts w:ascii="Cambria" w:eastAsia="Armata-Regular" w:hAnsi="Cambria" w:cs="Armata-Regular"/>
          <w:sz w:val="22"/>
          <w:szCs w:val="22"/>
          <w:lang w:val="tr-TR"/>
        </w:rPr>
        <w:t>Istanbul</w:t>
      </w:r>
      <w:proofErr w:type="spellEnd"/>
      <w:r w:rsidRPr="00992C42">
        <w:rPr>
          <w:rFonts w:ascii="Cambria" w:hAnsi="Cambria"/>
          <w:sz w:val="22"/>
          <w:szCs w:val="22"/>
          <w:lang w:val="tr-TR"/>
        </w:rPr>
        <w:t>,</w:t>
      </w:r>
      <w:r w:rsidRPr="00992C42">
        <w:rPr>
          <w:rFonts w:ascii="Cambria" w:eastAsia="Armata-Regular" w:hAnsi="Cambria" w:cs="Armata-Regular"/>
          <w:sz w:val="22"/>
          <w:szCs w:val="22"/>
          <w:lang w:val="tr-TR"/>
        </w:rPr>
        <w:t xml:space="preserve"> </w:t>
      </w:r>
      <w:r w:rsidRPr="003512FB">
        <w:rPr>
          <w:rFonts w:ascii="Cambria" w:eastAsia="Armata-Regular" w:hAnsi="Cambria" w:cs="Armata-Regular"/>
          <w:sz w:val="22"/>
          <w:szCs w:val="22"/>
          <w:lang w:val="tr-TR"/>
        </w:rPr>
        <w:t>TURCHIA</w:t>
      </w:r>
    </w:p>
    <w:p w:rsidR="00D16E1C" w:rsidRPr="00992C42" w:rsidRDefault="00D16E1C" w:rsidP="00D16E1C">
      <w:pPr>
        <w:pStyle w:val="Standard"/>
        <w:numPr>
          <w:ilvl w:val="0"/>
          <w:numId w:val="2"/>
        </w:numPr>
        <w:autoSpaceDE w:val="0"/>
        <w:spacing w:before="100" w:beforeAutospacing="1" w:after="100" w:afterAutospacing="1" w:line="288" w:lineRule="auto"/>
        <w:jc w:val="both"/>
        <w:rPr>
          <w:rFonts w:ascii="Cambria" w:hAnsi="Cambria"/>
          <w:sz w:val="22"/>
          <w:szCs w:val="22"/>
          <w:lang w:val="tr-TR"/>
        </w:rPr>
      </w:pPr>
      <w:r w:rsidRPr="00992C42">
        <w:rPr>
          <w:rFonts w:ascii="Cambria" w:eastAsia="Armata-Regular" w:hAnsi="Cambria" w:cs="Armata-Regular"/>
          <w:sz w:val="22"/>
          <w:szCs w:val="22"/>
          <w:lang w:val="tr-TR"/>
        </w:rPr>
        <w:t>2013 “5. Portakal Çiçe</w:t>
      </w:r>
      <w:r w:rsidRPr="00992C42">
        <w:rPr>
          <w:rFonts w:ascii="Cambria" w:eastAsia="Arial TUR" w:hAnsi="Cambria" w:cs="Arial TUR"/>
          <w:sz w:val="22"/>
          <w:szCs w:val="22"/>
          <w:lang w:val="tr-TR"/>
        </w:rPr>
        <w:t>ğ</w:t>
      </w:r>
      <w:r w:rsidRPr="00992C42">
        <w:rPr>
          <w:rFonts w:ascii="Cambria" w:eastAsia="Armata-Regular" w:hAnsi="Cambria" w:cs="Armata-Regular"/>
          <w:sz w:val="22"/>
          <w:szCs w:val="22"/>
          <w:lang w:val="tr-TR"/>
        </w:rPr>
        <w:t>i”, Uluslararas</w:t>
      </w:r>
      <w:r w:rsidRPr="00992C42">
        <w:rPr>
          <w:rFonts w:ascii="Cambria" w:eastAsia="Arial TUR" w:hAnsi="Cambria" w:cs="Arial TUR"/>
          <w:sz w:val="22"/>
          <w:szCs w:val="22"/>
          <w:lang w:val="tr-TR"/>
        </w:rPr>
        <w:t>ı</w:t>
      </w:r>
      <w:r w:rsidRPr="00992C42">
        <w:rPr>
          <w:rFonts w:ascii="Cambria" w:eastAsia="Armata-Regular" w:hAnsi="Cambria" w:cs="Armata-Regular"/>
          <w:sz w:val="22"/>
          <w:szCs w:val="22"/>
          <w:lang w:val="tr-TR"/>
        </w:rPr>
        <w:t xml:space="preserve"> Plastik Sanatlar Kolonisi Sergisi, Port Art Gallery, Ankara</w:t>
      </w:r>
      <w:r w:rsidRPr="00992C42">
        <w:rPr>
          <w:rFonts w:ascii="Cambria" w:hAnsi="Cambria"/>
          <w:sz w:val="22"/>
          <w:szCs w:val="22"/>
          <w:lang w:val="tr-TR"/>
        </w:rPr>
        <w:t>,</w:t>
      </w:r>
      <w:r w:rsidRPr="00992C42">
        <w:rPr>
          <w:rFonts w:ascii="Cambria" w:eastAsia="Armata-Regular" w:hAnsi="Cambria" w:cs="Armata-Regular"/>
          <w:sz w:val="22"/>
          <w:szCs w:val="22"/>
          <w:lang w:val="tr-TR"/>
        </w:rPr>
        <w:t xml:space="preserve"> </w:t>
      </w:r>
      <w:r w:rsidRPr="003512FB">
        <w:rPr>
          <w:rFonts w:ascii="Cambria" w:eastAsia="Armata-Regular" w:hAnsi="Cambria" w:cs="Armata-Regular"/>
          <w:sz w:val="22"/>
          <w:szCs w:val="22"/>
          <w:lang w:val="tr-TR"/>
        </w:rPr>
        <w:t>TURCHIA</w:t>
      </w:r>
    </w:p>
    <w:p w:rsidR="00DE059D" w:rsidRDefault="00D16E1C" w:rsidP="00D16E1C">
      <w:pPr>
        <w:pStyle w:val="Standard"/>
        <w:spacing w:before="100" w:beforeAutospacing="1" w:after="100" w:afterAutospacing="1" w:line="288" w:lineRule="auto"/>
        <w:jc w:val="right"/>
        <w:rPr>
          <w:rFonts w:ascii="Cambria" w:hAnsi="Cambria"/>
          <w:sz w:val="22"/>
          <w:szCs w:val="22"/>
          <w:lang w:val="tr-TR"/>
        </w:rPr>
      </w:pPr>
      <w:r w:rsidRPr="00992C42">
        <w:rPr>
          <w:rFonts w:ascii="Cambria" w:hAnsi="Cambria"/>
          <w:sz w:val="22"/>
          <w:szCs w:val="22"/>
          <w:lang w:val="tr-TR"/>
        </w:rPr>
        <w:t>___________________________________________________________________</w:t>
      </w:r>
    </w:p>
    <w:p w:rsidR="00DE059D" w:rsidRDefault="00DE059D">
      <w:pPr>
        <w:rPr>
          <w:rFonts w:ascii="Cambria" w:eastAsia="Arial Unicode MS" w:hAnsi="Cambria" w:cs="Tahoma"/>
          <w:kern w:val="3"/>
          <w:lang w:val="tr-TR"/>
        </w:rPr>
      </w:pPr>
      <w:r>
        <w:rPr>
          <w:rFonts w:ascii="Cambria" w:hAnsi="Cambria"/>
          <w:lang w:val="tr-TR"/>
        </w:rPr>
        <w:br w:type="page"/>
      </w:r>
    </w:p>
    <w:p w:rsidR="00D16E1C" w:rsidRPr="00992C42" w:rsidRDefault="00D16E1C" w:rsidP="00DE059D">
      <w:pPr>
        <w:pStyle w:val="Standard"/>
        <w:spacing w:before="100" w:beforeAutospacing="1" w:after="100" w:afterAutospacing="1" w:line="288" w:lineRule="auto"/>
        <w:rPr>
          <w:rFonts w:ascii="Cambria" w:eastAsia="Armata-Regular" w:hAnsi="Cambria" w:cs="Armata-Regular"/>
          <w:sz w:val="22"/>
          <w:szCs w:val="22"/>
          <w:lang w:val="tr-TR"/>
        </w:rPr>
      </w:pPr>
      <w:r>
        <w:rPr>
          <w:rFonts w:ascii="Cambria" w:hAnsi="Cambria"/>
          <w:sz w:val="22"/>
          <w:szCs w:val="22"/>
          <w:lang w:val="tr-TR"/>
        </w:rPr>
        <w:lastRenderedPageBreak/>
        <w:br/>
      </w:r>
      <w:proofErr w:type="spellStart"/>
      <w:r w:rsidR="00DE059D">
        <w:rPr>
          <w:rFonts w:ascii="Cambria" w:eastAsia="Armata-Regular" w:hAnsi="Cambria" w:cs="Armata-Regular"/>
          <w:sz w:val="22"/>
          <w:szCs w:val="22"/>
          <w:lang w:val="tr-TR"/>
        </w:rPr>
        <w:t>Slancio</w:t>
      </w:r>
      <w:proofErr w:type="spellEnd"/>
      <w:r w:rsidR="00DE059D">
        <w:rPr>
          <w:rFonts w:ascii="Cambria" w:eastAsia="Armata-Regular" w:hAnsi="Cambria" w:cs="Armata-Regular"/>
          <w:sz w:val="22"/>
          <w:szCs w:val="22"/>
          <w:lang w:val="tr-TR"/>
        </w:rPr>
        <w:t xml:space="preserve"> </w:t>
      </w:r>
      <w:proofErr w:type="spellStart"/>
      <w:r w:rsidR="00DE059D">
        <w:rPr>
          <w:rFonts w:ascii="Cambria" w:eastAsia="Armata-Regular" w:hAnsi="Cambria" w:cs="Armata-Regular"/>
          <w:sz w:val="22"/>
          <w:szCs w:val="22"/>
          <w:lang w:val="tr-TR"/>
        </w:rPr>
        <w:t>Vitale</w:t>
      </w:r>
      <w:proofErr w:type="spellEnd"/>
    </w:p>
    <w:p w:rsidR="00D16E1C" w:rsidRPr="00E504D7" w:rsidRDefault="00D16E1C" w:rsidP="00D16E1C">
      <w:pPr>
        <w:pStyle w:val="Standard"/>
        <w:autoSpaceDE w:val="0"/>
        <w:spacing w:before="100" w:beforeAutospacing="1" w:after="100" w:afterAutospacing="1" w:line="288" w:lineRule="auto"/>
        <w:rPr>
          <w:rFonts w:ascii="Cambria" w:hAnsi="Cambria"/>
          <w:sz w:val="22"/>
          <w:szCs w:val="22"/>
        </w:rPr>
      </w:pPr>
      <w:r>
        <w:rPr>
          <w:rFonts w:ascii="Cambria" w:eastAsia="Armata-Regular" w:hAnsi="Cambria" w:cs="Armata-Regular"/>
          <w:sz w:val="22"/>
          <w:szCs w:val="22"/>
        </w:rPr>
        <w:t>Catalogo della mostra</w:t>
      </w:r>
    </w:p>
    <w:p w:rsidR="00D16E1C" w:rsidRPr="00E504D7" w:rsidRDefault="00B30B33" w:rsidP="00D16E1C">
      <w:pPr>
        <w:pStyle w:val="Standard"/>
        <w:autoSpaceDE w:val="0"/>
        <w:spacing w:before="100" w:beforeAutospacing="1" w:after="100" w:afterAutospacing="1" w:line="288" w:lineRule="auto"/>
        <w:rPr>
          <w:rFonts w:ascii="Cambria" w:eastAsia="Armata-Regular" w:hAnsi="Cambria" w:cs="Armata-Regular"/>
          <w:sz w:val="22"/>
          <w:szCs w:val="22"/>
        </w:rPr>
      </w:pPr>
      <w:r>
        <w:rPr>
          <w:rFonts w:ascii="Cambria" w:eastAsia="Armata-Regular" w:hAnsi="Cambria" w:cs="Armata-Regular"/>
          <w:sz w:val="22"/>
          <w:szCs w:val="22"/>
        </w:rPr>
        <w:t>P</w:t>
      </w:r>
      <w:r w:rsidR="00DE059D">
        <w:rPr>
          <w:rFonts w:ascii="Cambria" w:eastAsia="Armata-Regular" w:hAnsi="Cambria" w:cs="Armata-Regular"/>
          <w:sz w:val="22"/>
          <w:szCs w:val="22"/>
        </w:rPr>
        <w:t xml:space="preserve">resso l’Ufficio Cultura e Informazioni a Roma in Piazza della Repubblica 56 Roma  </w:t>
      </w:r>
    </w:p>
    <w:p w:rsidR="00D16E1C" w:rsidRPr="00E504D7" w:rsidRDefault="00D16E1C" w:rsidP="00D16E1C">
      <w:pPr>
        <w:pStyle w:val="Standard"/>
        <w:autoSpaceDE w:val="0"/>
        <w:spacing w:before="100" w:beforeAutospacing="1" w:after="100" w:afterAutospacing="1" w:line="288" w:lineRule="auto"/>
        <w:rPr>
          <w:rFonts w:ascii="Cambria" w:hAnsi="Cambria"/>
          <w:sz w:val="22"/>
          <w:szCs w:val="22"/>
        </w:rPr>
      </w:pPr>
      <w:r w:rsidRPr="00E504D7">
        <w:rPr>
          <w:rFonts w:ascii="Cambria" w:eastAsia="Arial TUR" w:hAnsi="Cambria" w:cs="Arial TUR"/>
          <w:sz w:val="22"/>
          <w:szCs w:val="22"/>
        </w:rPr>
        <w:t>I</w:t>
      </w:r>
      <w:r w:rsidRPr="00E504D7">
        <w:rPr>
          <w:rFonts w:ascii="Cambria" w:eastAsia="Armata-Regular" w:hAnsi="Cambria" w:cs="Armata-Regular"/>
          <w:sz w:val="22"/>
          <w:szCs w:val="22"/>
        </w:rPr>
        <w:t xml:space="preserve">talia, 22 </w:t>
      </w:r>
      <w:r>
        <w:rPr>
          <w:rFonts w:ascii="Cambria" w:eastAsia="Armata-Regular" w:hAnsi="Cambria" w:cs="Armata-Regular"/>
          <w:sz w:val="22"/>
          <w:szCs w:val="22"/>
        </w:rPr>
        <w:t>gennaio</w:t>
      </w:r>
      <w:r w:rsidRPr="00E504D7">
        <w:rPr>
          <w:rFonts w:ascii="Cambria" w:eastAsia="Armata-Regular" w:hAnsi="Cambria" w:cs="Armata-Regular"/>
          <w:sz w:val="22"/>
          <w:szCs w:val="22"/>
        </w:rPr>
        <w:t xml:space="preserve"> 6 </w:t>
      </w:r>
      <w:r>
        <w:rPr>
          <w:rFonts w:ascii="Cambria" w:eastAsia="Arial CE" w:hAnsi="Cambria" w:cs="Arial CE"/>
          <w:sz w:val="22"/>
          <w:szCs w:val="22"/>
        </w:rPr>
        <w:t>febbraio</w:t>
      </w:r>
      <w:r w:rsidRPr="00E504D7">
        <w:rPr>
          <w:rFonts w:ascii="Cambria" w:eastAsia="Armata-Regular" w:hAnsi="Cambria" w:cs="Armata-Regular"/>
          <w:sz w:val="22"/>
          <w:szCs w:val="22"/>
        </w:rPr>
        <w:t xml:space="preserve"> 2014</w:t>
      </w:r>
    </w:p>
    <w:p w:rsidR="00D16E1C" w:rsidRPr="00E504D7" w:rsidRDefault="00B30B33" w:rsidP="00D16E1C">
      <w:pPr>
        <w:pStyle w:val="Standard"/>
        <w:autoSpaceDE w:val="0"/>
        <w:spacing w:before="100" w:beforeAutospacing="1" w:after="100" w:afterAutospacing="1" w:line="288" w:lineRule="auto"/>
        <w:ind w:right="506"/>
        <w:rPr>
          <w:rFonts w:ascii="Cambria" w:eastAsia="Armata-Regular" w:hAnsi="Cambria" w:cs="Armata-Regular"/>
          <w:sz w:val="22"/>
          <w:szCs w:val="22"/>
        </w:rPr>
      </w:pPr>
      <w:r>
        <w:rPr>
          <w:rFonts w:ascii="Cambria" w:eastAsia="Armata-Regular" w:hAnsi="Cambria" w:cs="Armata-Regular"/>
          <w:sz w:val="22"/>
          <w:szCs w:val="22"/>
        </w:rPr>
        <w:t>C</w:t>
      </w:r>
      <w:r w:rsidR="00DE059D">
        <w:rPr>
          <w:rFonts w:ascii="Cambria" w:eastAsia="Armata-Regular" w:hAnsi="Cambria" w:cs="Armata-Regular"/>
          <w:sz w:val="22"/>
          <w:szCs w:val="22"/>
        </w:rPr>
        <w:t>on il patrocinio dell’</w:t>
      </w:r>
      <w:r w:rsidR="00D16E1C" w:rsidRPr="00E504D7">
        <w:rPr>
          <w:rFonts w:ascii="Cambria" w:eastAsia="Armata-Regular" w:hAnsi="Cambria" w:cs="Armata-Regular"/>
          <w:sz w:val="22"/>
          <w:szCs w:val="22"/>
        </w:rPr>
        <w:t>’Ambasciatore della Repubblica di Turchia presso la Santa Sede</w:t>
      </w:r>
      <w:r w:rsidR="00D16E1C" w:rsidRPr="00E504D7">
        <w:rPr>
          <w:rFonts w:ascii="Cambria" w:eastAsia="Armata-Regular" w:hAnsi="Cambria" w:cs="Armata-Regular"/>
          <w:sz w:val="22"/>
          <w:szCs w:val="22"/>
        </w:rPr>
        <w:br/>
        <w:t>Prof. Kenan Gürsoy</w:t>
      </w:r>
    </w:p>
    <w:p w:rsidR="00D16E1C" w:rsidRPr="00E504D7" w:rsidRDefault="00D16E1C" w:rsidP="00D16E1C">
      <w:pPr>
        <w:pStyle w:val="Standard"/>
        <w:autoSpaceDE w:val="0"/>
        <w:spacing w:before="100" w:beforeAutospacing="1" w:after="100" w:afterAutospacing="1" w:line="288" w:lineRule="auto"/>
        <w:rPr>
          <w:rFonts w:ascii="Cambria" w:hAnsi="Cambria"/>
          <w:sz w:val="22"/>
          <w:szCs w:val="22"/>
        </w:rPr>
      </w:pPr>
      <w:r>
        <w:rPr>
          <w:rFonts w:ascii="Cambria" w:eastAsia="Armata-Regular" w:hAnsi="Cambria" w:cs="Armata-Regular"/>
          <w:sz w:val="22"/>
          <w:szCs w:val="22"/>
        </w:rPr>
        <w:t>Fotografie</w:t>
      </w:r>
      <w:r w:rsidRPr="00E504D7">
        <w:rPr>
          <w:rFonts w:ascii="Cambria" w:hAnsi="Cambria"/>
          <w:sz w:val="22"/>
          <w:szCs w:val="22"/>
        </w:rPr>
        <w:br/>
      </w:r>
      <w:r>
        <w:rPr>
          <w:rFonts w:ascii="Cambria" w:eastAsia="Armata-Regular" w:hAnsi="Cambria" w:cs="Armata-Regular"/>
          <w:sz w:val="22"/>
          <w:szCs w:val="22"/>
        </w:rPr>
        <w:t>dall’archivio dell’artista</w:t>
      </w:r>
    </w:p>
    <w:p w:rsidR="00D16E1C" w:rsidRPr="00E504D7" w:rsidRDefault="00D16E1C" w:rsidP="00D16E1C">
      <w:pPr>
        <w:pStyle w:val="Standard"/>
        <w:autoSpaceDE w:val="0"/>
        <w:spacing w:before="100" w:beforeAutospacing="1" w:after="100" w:afterAutospacing="1" w:line="288" w:lineRule="auto"/>
        <w:rPr>
          <w:rFonts w:ascii="Cambria" w:hAnsi="Cambria"/>
          <w:sz w:val="22"/>
          <w:szCs w:val="22"/>
        </w:rPr>
      </w:pPr>
      <w:r>
        <w:rPr>
          <w:rFonts w:ascii="Cambria" w:eastAsia="Armata-Regular" w:hAnsi="Cambria" w:cs="Armata-Regular"/>
          <w:sz w:val="22"/>
          <w:szCs w:val="22"/>
        </w:rPr>
        <w:t>Immagine di copertina</w:t>
      </w:r>
      <w:r w:rsidRPr="00E504D7">
        <w:rPr>
          <w:rFonts w:ascii="Cambria" w:eastAsia="Armata-Regular" w:hAnsi="Cambria" w:cs="Armata-Regular"/>
          <w:sz w:val="22"/>
          <w:szCs w:val="22"/>
        </w:rPr>
        <w:br/>
      </w:r>
      <w:proofErr w:type="spellStart"/>
      <w:r w:rsidRPr="00E504D7">
        <w:rPr>
          <w:rFonts w:ascii="Cambria" w:eastAsia="Armata-Regular" w:hAnsi="Cambria" w:cs="Armata-Regular"/>
          <w:sz w:val="22"/>
          <w:szCs w:val="22"/>
        </w:rPr>
        <w:t>Y</w:t>
      </w:r>
      <w:r w:rsidRPr="00E504D7">
        <w:rPr>
          <w:rFonts w:ascii="Cambria" w:eastAsia="Arial TUR" w:hAnsi="Cambria" w:cs="Arial TUR"/>
          <w:sz w:val="22"/>
          <w:szCs w:val="22"/>
        </w:rPr>
        <w:t>ı</w:t>
      </w:r>
      <w:r w:rsidRPr="00E504D7">
        <w:rPr>
          <w:rFonts w:ascii="Cambria" w:eastAsia="Armata-Regular" w:hAnsi="Cambria" w:cs="Armata-Regular"/>
          <w:sz w:val="22"/>
          <w:szCs w:val="22"/>
        </w:rPr>
        <w:t>ld</w:t>
      </w:r>
      <w:r w:rsidRPr="00E504D7">
        <w:rPr>
          <w:rFonts w:ascii="Cambria" w:eastAsia="Arial TUR" w:hAnsi="Cambria" w:cs="Arial TUR"/>
          <w:sz w:val="22"/>
          <w:szCs w:val="22"/>
        </w:rPr>
        <w:t>ı</w:t>
      </w:r>
      <w:r w:rsidRPr="00E504D7">
        <w:rPr>
          <w:rFonts w:ascii="Cambria" w:eastAsia="Armata-Regular" w:hAnsi="Cambria" w:cs="Armata-Regular"/>
          <w:sz w:val="22"/>
          <w:szCs w:val="22"/>
        </w:rPr>
        <w:t>z</w:t>
      </w:r>
      <w:proofErr w:type="spellEnd"/>
      <w:r w:rsidRPr="00E504D7">
        <w:rPr>
          <w:rFonts w:ascii="Cambria" w:eastAsia="Armata-Regular" w:hAnsi="Cambria" w:cs="Armata-Regular"/>
          <w:sz w:val="22"/>
          <w:szCs w:val="22"/>
        </w:rPr>
        <w:t xml:space="preserve"> </w:t>
      </w:r>
      <w:proofErr w:type="spellStart"/>
      <w:r w:rsidRPr="00E504D7">
        <w:rPr>
          <w:rFonts w:ascii="Cambria" w:eastAsia="Armata-Regular" w:hAnsi="Cambria" w:cs="Armata-Regular"/>
          <w:sz w:val="22"/>
          <w:szCs w:val="22"/>
        </w:rPr>
        <w:t>Doyran</w:t>
      </w:r>
      <w:proofErr w:type="spellEnd"/>
    </w:p>
    <w:p w:rsidR="00D16E1C" w:rsidRPr="00E504D7" w:rsidRDefault="00D16E1C" w:rsidP="00D16E1C">
      <w:pPr>
        <w:pStyle w:val="Standard"/>
        <w:autoSpaceDE w:val="0"/>
        <w:spacing w:before="100" w:beforeAutospacing="1" w:after="100" w:afterAutospacing="1" w:line="288" w:lineRule="auto"/>
        <w:rPr>
          <w:rFonts w:ascii="Cambria" w:hAnsi="Cambria"/>
          <w:sz w:val="22"/>
          <w:szCs w:val="22"/>
        </w:rPr>
      </w:pPr>
      <w:r>
        <w:rPr>
          <w:rFonts w:ascii="Cambria" w:eastAsia="Armata-Regular" w:hAnsi="Cambria" w:cs="Armata-Regular"/>
          <w:sz w:val="22"/>
          <w:szCs w:val="22"/>
        </w:rPr>
        <w:t>Redazione del catalogo</w:t>
      </w:r>
      <w:r w:rsidRPr="00E504D7">
        <w:rPr>
          <w:rFonts w:ascii="Cambria" w:hAnsi="Cambria"/>
          <w:sz w:val="22"/>
          <w:szCs w:val="22"/>
        </w:rPr>
        <w:t xml:space="preserve"> </w:t>
      </w:r>
      <w:r w:rsidRPr="00E504D7">
        <w:rPr>
          <w:rFonts w:ascii="Cambria" w:hAnsi="Cambria"/>
          <w:sz w:val="22"/>
          <w:szCs w:val="22"/>
        </w:rPr>
        <w:br/>
      </w:r>
      <w:proofErr w:type="spellStart"/>
      <w:r w:rsidRPr="00E504D7">
        <w:rPr>
          <w:rFonts w:ascii="Cambria" w:eastAsia="Armata-Regular" w:hAnsi="Cambria" w:cs="Armata-Regular"/>
          <w:sz w:val="22"/>
          <w:szCs w:val="22"/>
        </w:rPr>
        <w:t>Deniz</w:t>
      </w:r>
      <w:proofErr w:type="spellEnd"/>
      <w:r w:rsidRPr="00E504D7">
        <w:rPr>
          <w:rFonts w:ascii="Cambria" w:eastAsia="Armata-Regular" w:hAnsi="Cambria" w:cs="Armata-Regular"/>
          <w:sz w:val="22"/>
          <w:szCs w:val="22"/>
        </w:rPr>
        <w:t xml:space="preserve"> C. </w:t>
      </w:r>
      <w:proofErr w:type="spellStart"/>
      <w:r w:rsidRPr="00E504D7">
        <w:rPr>
          <w:rFonts w:ascii="Cambria" w:eastAsia="Armata-Regular" w:hAnsi="Cambria" w:cs="Armata-Regular"/>
          <w:sz w:val="22"/>
          <w:szCs w:val="22"/>
        </w:rPr>
        <w:t>Ko</w:t>
      </w:r>
      <w:r w:rsidRPr="00E504D7">
        <w:rPr>
          <w:rFonts w:ascii="Cambria" w:eastAsia="Arial CE" w:hAnsi="Cambria" w:cs="Arial CE"/>
          <w:sz w:val="22"/>
          <w:szCs w:val="22"/>
        </w:rPr>
        <w:t>ş</w:t>
      </w:r>
      <w:r w:rsidRPr="00E504D7">
        <w:rPr>
          <w:rFonts w:ascii="Cambria" w:eastAsia="Armata-Regular" w:hAnsi="Cambria" w:cs="Armata-Regular"/>
          <w:sz w:val="22"/>
          <w:szCs w:val="22"/>
        </w:rPr>
        <w:t>ar</w:t>
      </w:r>
      <w:proofErr w:type="spellEnd"/>
    </w:p>
    <w:p w:rsidR="00B30B33" w:rsidRPr="00E504D7" w:rsidRDefault="00B30B33" w:rsidP="00B30B33">
      <w:pPr>
        <w:pStyle w:val="Standard"/>
        <w:autoSpaceDE w:val="0"/>
        <w:spacing w:before="100" w:beforeAutospacing="1" w:after="100" w:afterAutospacing="1" w:line="288" w:lineRule="auto"/>
        <w:jc w:val="both"/>
        <w:rPr>
          <w:rFonts w:ascii="Cambria" w:hAnsi="Cambria"/>
          <w:sz w:val="22"/>
          <w:szCs w:val="22"/>
        </w:rPr>
      </w:pPr>
      <w:r>
        <w:rPr>
          <w:rFonts w:ascii="Cambria" w:eastAsia="Armata-Regular" w:hAnsi="Cambria" w:cs="Armata-Regular"/>
          <w:sz w:val="22"/>
          <w:szCs w:val="22"/>
        </w:rPr>
        <w:t>Il presente catalogo è stato predisposto per la mostra intitolata “Slancio Vitale”, che si terrà nell’Ufficio Cultura e Informazioni tra il 22 gennaio e il febbraio 2014.</w:t>
      </w:r>
    </w:p>
    <w:p w:rsidR="00B30B33" w:rsidRDefault="00D16E1C" w:rsidP="00D16E1C">
      <w:pPr>
        <w:pStyle w:val="Standard"/>
        <w:tabs>
          <w:tab w:val="left" w:pos="5153"/>
        </w:tabs>
        <w:autoSpaceDE w:val="0"/>
        <w:spacing w:before="100" w:beforeAutospacing="1" w:after="100" w:afterAutospacing="1" w:line="288" w:lineRule="auto"/>
        <w:rPr>
          <w:rFonts w:ascii="Cambria" w:eastAsia="Armata-Regular" w:hAnsi="Cambria" w:cs="Armata-Regular"/>
          <w:sz w:val="22"/>
          <w:szCs w:val="22"/>
        </w:rPr>
      </w:pPr>
      <w:r>
        <w:rPr>
          <w:rFonts w:ascii="Cambria" w:eastAsia="Armata-Regular" w:hAnsi="Cambria" w:cs="Armata-Regular"/>
          <w:sz w:val="22"/>
          <w:szCs w:val="22"/>
        </w:rPr>
        <w:t>Con il contributo d</w:t>
      </w:r>
      <w:r w:rsidR="00B30B33">
        <w:rPr>
          <w:rFonts w:ascii="Cambria" w:eastAsia="Armata-Regular" w:hAnsi="Cambria" w:cs="Armata-Regular"/>
          <w:sz w:val="22"/>
          <w:szCs w:val="22"/>
        </w:rPr>
        <w:t xml:space="preserve">ella casa editrice “Nobel </w:t>
      </w:r>
      <w:proofErr w:type="spellStart"/>
      <w:r w:rsidR="00B30B33">
        <w:rPr>
          <w:rFonts w:ascii="Cambria" w:eastAsia="Armata-Regular" w:hAnsi="Cambria" w:cs="Armata-Regular"/>
          <w:sz w:val="22"/>
          <w:szCs w:val="22"/>
        </w:rPr>
        <w:t>Yayınevi</w:t>
      </w:r>
      <w:proofErr w:type="spellEnd"/>
      <w:r w:rsidR="00B30B33">
        <w:rPr>
          <w:rFonts w:ascii="Cambria" w:eastAsia="Armata-Regular" w:hAnsi="Cambria" w:cs="Armata-Regular"/>
          <w:sz w:val="22"/>
          <w:szCs w:val="22"/>
        </w:rPr>
        <w:t>”</w:t>
      </w:r>
      <w:r>
        <w:rPr>
          <w:rFonts w:ascii="Cambria" w:eastAsia="Armata-Regular" w:hAnsi="Cambria" w:cs="Armata-Regular"/>
          <w:sz w:val="22"/>
          <w:szCs w:val="22"/>
        </w:rPr>
        <w:t xml:space="preserve"> sono state stampate </w:t>
      </w:r>
      <w:r w:rsidR="00B30B33">
        <w:rPr>
          <w:rFonts w:ascii="Cambria" w:eastAsia="Armata-Regular" w:hAnsi="Cambria" w:cs="Armata-Regular"/>
          <w:sz w:val="22"/>
          <w:szCs w:val="22"/>
        </w:rPr>
        <w:t>400</w:t>
      </w:r>
      <w:r>
        <w:rPr>
          <w:rFonts w:ascii="Cambria" w:eastAsia="Armata-Regular" w:hAnsi="Cambria" w:cs="Armata-Regular"/>
          <w:sz w:val="22"/>
          <w:szCs w:val="22"/>
        </w:rPr>
        <w:t xml:space="preserve"> copie.</w:t>
      </w:r>
    </w:p>
    <w:p w:rsidR="00D16E1C" w:rsidRDefault="00D16E1C" w:rsidP="00D16E1C">
      <w:pPr>
        <w:pStyle w:val="Standard"/>
        <w:tabs>
          <w:tab w:val="left" w:pos="5153"/>
        </w:tabs>
        <w:autoSpaceDE w:val="0"/>
        <w:spacing w:before="100" w:beforeAutospacing="1" w:after="100" w:afterAutospacing="1" w:line="288" w:lineRule="auto"/>
        <w:rPr>
          <w:rFonts w:ascii="Cambria" w:eastAsia="Armata-Regular" w:hAnsi="Cambria" w:cs="Armata-Regular"/>
          <w:sz w:val="22"/>
          <w:szCs w:val="22"/>
        </w:rPr>
      </w:pPr>
      <w:r w:rsidRPr="00E504D7">
        <w:rPr>
          <w:rFonts w:ascii="Cambria" w:eastAsia="Armata-Regular" w:hAnsi="Cambria" w:cs="Armata-Regular"/>
          <w:sz w:val="22"/>
          <w:szCs w:val="22"/>
        </w:rPr>
        <w:t>2014</w:t>
      </w:r>
    </w:p>
    <w:p w:rsidR="00B30B33" w:rsidRDefault="00B30B33" w:rsidP="00D16E1C">
      <w:pPr>
        <w:pStyle w:val="Standard"/>
        <w:tabs>
          <w:tab w:val="left" w:pos="5153"/>
        </w:tabs>
        <w:autoSpaceDE w:val="0"/>
        <w:spacing w:before="100" w:beforeAutospacing="1" w:after="100" w:afterAutospacing="1" w:line="288" w:lineRule="auto"/>
        <w:rPr>
          <w:rFonts w:ascii="Cambria" w:eastAsia="Armata-Regular" w:hAnsi="Cambria" w:cs="Armata-Regular"/>
          <w:sz w:val="22"/>
          <w:szCs w:val="22"/>
        </w:rPr>
      </w:pPr>
    </w:p>
    <w:p w:rsidR="00B30B33" w:rsidRPr="00E504D7" w:rsidRDefault="00B30B33" w:rsidP="00D16E1C">
      <w:pPr>
        <w:pStyle w:val="Standard"/>
        <w:tabs>
          <w:tab w:val="left" w:pos="5153"/>
        </w:tabs>
        <w:autoSpaceDE w:val="0"/>
        <w:spacing w:before="100" w:beforeAutospacing="1" w:after="100" w:afterAutospacing="1" w:line="288" w:lineRule="auto"/>
        <w:rPr>
          <w:rFonts w:ascii="Cambria" w:eastAsia="Armata-Regular" w:hAnsi="Cambria" w:cs="Armata-Regular"/>
          <w:sz w:val="22"/>
          <w:szCs w:val="22"/>
        </w:rPr>
      </w:pPr>
    </w:p>
    <w:p w:rsidR="00D16E1C" w:rsidRDefault="00D16E1C" w:rsidP="00D16E1C">
      <w:pPr>
        <w:pStyle w:val="Standard"/>
        <w:autoSpaceDE w:val="0"/>
        <w:spacing w:before="100" w:beforeAutospacing="1" w:after="100" w:afterAutospacing="1" w:line="288" w:lineRule="auto"/>
        <w:rPr>
          <w:rFonts w:ascii="Cambria" w:hAnsi="Cambria"/>
          <w:sz w:val="22"/>
          <w:szCs w:val="22"/>
        </w:rPr>
      </w:pPr>
      <w:r>
        <w:rPr>
          <w:rFonts w:ascii="Cambria" w:eastAsia="Armata-Regular" w:hAnsi="Cambria" w:cs="Armata-Regular"/>
          <w:sz w:val="22"/>
          <w:szCs w:val="22"/>
        </w:rPr>
        <w:t>Dalla serie “Acqua” II</w:t>
      </w:r>
      <w:r w:rsidRPr="00E504D7">
        <w:rPr>
          <w:rFonts w:ascii="Cambria" w:eastAsia="Armata-Regular" w:hAnsi="Cambria" w:cs="Armata-Regular"/>
          <w:sz w:val="22"/>
          <w:szCs w:val="22"/>
        </w:rPr>
        <w:t xml:space="preserve">, 130x150 cm, </w:t>
      </w:r>
      <w:r>
        <w:rPr>
          <w:rFonts w:ascii="Cambria" w:eastAsia="Armata-Regular" w:hAnsi="Cambria" w:cs="Armata-Regular"/>
          <w:sz w:val="22"/>
          <w:szCs w:val="22"/>
        </w:rPr>
        <w:t xml:space="preserve">Acrilico su tela, </w:t>
      </w:r>
      <w:r w:rsidRPr="00E504D7">
        <w:rPr>
          <w:rFonts w:ascii="Cambria" w:eastAsia="Armata-Regular" w:hAnsi="Cambria" w:cs="Armata-Regular"/>
          <w:sz w:val="22"/>
          <w:szCs w:val="22"/>
        </w:rPr>
        <w:t>2012</w:t>
      </w:r>
    </w:p>
    <w:p w:rsidR="00732B46" w:rsidRDefault="00732B46"/>
    <w:sectPr w:rsidR="00732B46" w:rsidSect="009511A5">
      <w:pgSz w:w="11905" w:h="16837"/>
      <w:pgMar w:top="1134" w:right="170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 w:name="Armata-Regular">
    <w:altName w:val="Times New Roman"/>
    <w:charset w:val="00"/>
    <w:family w:val="auto"/>
    <w:pitch w:val="default"/>
  </w:font>
  <w:font w:name="Arial TUR">
    <w:altName w:val="Arial"/>
    <w:panose1 w:val="020B0604020202020204"/>
    <w:charset w:val="00"/>
    <w:family w:val="swiss"/>
    <w:pitch w:val="default"/>
  </w:font>
  <w:font w:name="Arial CE">
    <w:altName w:val="Arial"/>
    <w:charset w:val="00"/>
    <w:family w:val="swiss"/>
    <w:pitch w:val="default"/>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177057"/>
    <w:multiLevelType w:val="hybridMultilevel"/>
    <w:tmpl w:val="0BA4F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D0172B"/>
    <w:multiLevelType w:val="hybridMultilevel"/>
    <w:tmpl w:val="21A89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FD5"/>
    <w:rsid w:val="00234399"/>
    <w:rsid w:val="002E361F"/>
    <w:rsid w:val="002F00C6"/>
    <w:rsid w:val="003512FB"/>
    <w:rsid w:val="003F10D6"/>
    <w:rsid w:val="005D4424"/>
    <w:rsid w:val="00732B46"/>
    <w:rsid w:val="00B30B33"/>
    <w:rsid w:val="00B9344D"/>
    <w:rsid w:val="00C15748"/>
    <w:rsid w:val="00C26B45"/>
    <w:rsid w:val="00D16E1C"/>
    <w:rsid w:val="00D233AA"/>
    <w:rsid w:val="00D93FD5"/>
    <w:rsid w:val="00DA2572"/>
    <w:rsid w:val="00DE059D"/>
    <w:rsid w:val="00DF030B"/>
    <w:rsid w:val="00E649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25A18-1218-4D74-8581-E654A4A3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7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16E1C"/>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styleId="BalloonText">
    <w:name w:val="Balloon Text"/>
    <w:basedOn w:val="Normal"/>
    <w:link w:val="BalloonTextChar"/>
    <w:uiPriority w:val="99"/>
    <w:semiHidden/>
    <w:unhideWhenUsed/>
    <w:rsid w:val="00C2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B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FEC02-55A7-4758-A4CD-09364C421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2750</Words>
  <Characters>15679</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Bayer</dc:creator>
  <cp:keywords/>
  <dc:description/>
  <cp:lastModifiedBy>Gizem Savaş</cp:lastModifiedBy>
  <cp:revision>3</cp:revision>
  <cp:lastPrinted>2014-01-08T09:01:00Z</cp:lastPrinted>
  <dcterms:created xsi:type="dcterms:W3CDTF">2014-01-27T12:15:00Z</dcterms:created>
  <dcterms:modified xsi:type="dcterms:W3CDTF">2014-01-27T12:24:00Z</dcterms:modified>
</cp:coreProperties>
</file>